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772B4" w14:textId="77777777" w:rsidR="00864CA6" w:rsidRPr="00864CA6" w:rsidRDefault="00864CA6" w:rsidP="00864CA6">
      <w:pPr>
        <w:shd w:val="clear" w:color="auto" w:fill="FFFFFF"/>
        <w:spacing w:after="0" w:line="240" w:lineRule="auto"/>
        <w:ind w:firstLine="567"/>
        <w:jc w:val="center"/>
        <w:rPr>
          <w:rFonts w:ascii="Times New Roman" w:eastAsiaTheme="majorEastAsia" w:hAnsi="Times New Roman" w:cs="Times New Roman"/>
          <w:b/>
          <w:bCs/>
          <w:sz w:val="28"/>
          <w:szCs w:val="28"/>
        </w:rPr>
      </w:pPr>
      <w:r w:rsidRPr="00864CA6">
        <w:rPr>
          <w:rFonts w:ascii="Times New Roman" w:eastAsiaTheme="majorEastAsia" w:hAnsi="Times New Roman" w:cs="Times New Roman"/>
          <w:b/>
          <w:bCs/>
          <w:sz w:val="28"/>
          <w:szCs w:val="28"/>
          <w:lang w:val="kk-KZ"/>
        </w:rPr>
        <w:t xml:space="preserve">Әдебиеттер тізімін рәсімдеу талабы және рәсімдеу ережесі </w:t>
      </w:r>
    </w:p>
    <w:p w14:paraId="5A880CD2" w14:textId="77777777" w:rsidR="00864CA6" w:rsidRPr="00864CA6" w:rsidRDefault="00864CA6" w:rsidP="00864CA6">
      <w:pPr>
        <w:shd w:val="clear" w:color="auto" w:fill="FFFFFF"/>
        <w:spacing w:after="0" w:line="240" w:lineRule="auto"/>
        <w:ind w:firstLine="567"/>
        <w:jc w:val="center"/>
        <w:rPr>
          <w:rFonts w:ascii="Times New Roman" w:eastAsia="Times New Roman" w:hAnsi="Times New Roman" w:cs="Times New Roman"/>
          <w:sz w:val="28"/>
          <w:szCs w:val="28"/>
          <w:lang w:val="kk-KZ"/>
        </w:rPr>
      </w:pPr>
      <w:proofErr w:type="spellStart"/>
      <w:r w:rsidRPr="00864CA6">
        <w:rPr>
          <w:rFonts w:ascii="Times New Roman" w:eastAsiaTheme="majorEastAsia" w:hAnsi="Times New Roman" w:cs="Times New Roman"/>
          <w:b/>
          <w:bCs/>
          <w:sz w:val="28"/>
          <w:szCs w:val="28"/>
        </w:rPr>
        <w:t>REFERENCES</w:t>
      </w:r>
      <w:proofErr w:type="spellEnd"/>
      <w:r w:rsidRPr="00864CA6">
        <w:rPr>
          <w:rFonts w:ascii="Times New Roman" w:eastAsiaTheme="majorEastAsia" w:hAnsi="Times New Roman" w:cs="Times New Roman"/>
          <w:b/>
          <w:bCs/>
          <w:sz w:val="28"/>
          <w:szCs w:val="28"/>
          <w:lang w:val="kk-KZ"/>
        </w:rPr>
        <w:t xml:space="preserve"> рәсімдеуінің тәртібі</w:t>
      </w:r>
    </w:p>
    <w:p w14:paraId="3060AC2A" w14:textId="77777777" w:rsidR="00864CA6" w:rsidRPr="00864CA6" w:rsidRDefault="00864CA6" w:rsidP="00864CA6">
      <w:pPr>
        <w:shd w:val="clear" w:color="auto" w:fill="FFFFFF"/>
        <w:spacing w:after="0" w:line="240" w:lineRule="auto"/>
        <w:ind w:firstLine="567"/>
        <w:jc w:val="center"/>
        <w:rPr>
          <w:rFonts w:ascii="Times New Roman" w:eastAsia="Times New Roman" w:hAnsi="Times New Roman" w:cs="Times New Roman"/>
          <w:sz w:val="28"/>
          <w:szCs w:val="28"/>
          <w:highlight w:val="yellow"/>
        </w:rPr>
      </w:pPr>
    </w:p>
    <w:p w14:paraId="07B98514" w14:textId="77777777" w:rsidR="00864CA6" w:rsidRPr="00864CA6" w:rsidRDefault="00864CA6" w:rsidP="00864CA6">
      <w:pPr>
        <w:shd w:val="clear" w:color="auto" w:fill="FFFFFF"/>
        <w:spacing w:after="0" w:line="240" w:lineRule="auto"/>
        <w:ind w:firstLine="567"/>
        <w:jc w:val="both"/>
        <w:rPr>
          <w:rFonts w:ascii="Times New Roman" w:eastAsia="Times New Roman" w:hAnsi="Times New Roman" w:cs="Times New Roman"/>
          <w:sz w:val="24"/>
          <w:szCs w:val="24"/>
          <w:lang w:val="kk-KZ"/>
        </w:rPr>
      </w:pPr>
      <w:r w:rsidRPr="00864CA6">
        <w:rPr>
          <w:rFonts w:ascii="Times New Roman" w:eastAsiaTheme="majorEastAsia" w:hAnsi="Times New Roman" w:cs="Times New Roman"/>
          <w:b/>
          <w:bCs/>
          <w:sz w:val="24"/>
          <w:szCs w:val="24"/>
          <w:lang w:val="kk-KZ"/>
        </w:rPr>
        <w:t xml:space="preserve">Әдебиеттер тізімі </w:t>
      </w:r>
      <w:r w:rsidRPr="00864CA6">
        <w:rPr>
          <w:rFonts w:ascii="Times New Roman" w:eastAsiaTheme="majorEastAsia" w:hAnsi="Times New Roman" w:cs="Times New Roman"/>
          <w:sz w:val="24"/>
          <w:szCs w:val="24"/>
          <w:lang w:val="kk-KZ"/>
        </w:rPr>
        <w:t>алфавиттік ретпен беріледі.</w:t>
      </w:r>
      <w:r w:rsidRPr="00864CA6">
        <w:rPr>
          <w:rFonts w:ascii="Times New Roman" w:eastAsiaTheme="majorEastAsia" w:hAnsi="Times New Roman" w:cs="Times New Roman"/>
          <w:b/>
          <w:bCs/>
          <w:sz w:val="24"/>
          <w:szCs w:val="24"/>
          <w:lang w:val="kk-KZ"/>
        </w:rPr>
        <w:t xml:space="preserve"> </w:t>
      </w:r>
      <w:r w:rsidRPr="00864CA6">
        <w:rPr>
          <w:rFonts w:ascii="Times New Roman" w:eastAsia="Times New Roman" w:hAnsi="Times New Roman" w:cs="Times New Roman"/>
          <w:sz w:val="24"/>
          <w:szCs w:val="24"/>
          <w:lang w:val="kk-KZ"/>
        </w:rPr>
        <w:t xml:space="preserve">Әдебиеттер тізімінде  ағылшынтілді жарияланымдар алфавиттік ретпен бірінші беріледі, одан соң кириллицамен қазақ және орыс тілдеріндегі әдебиеттер көрсетіледі. </w:t>
      </w:r>
    </w:p>
    <w:p w14:paraId="7332FE1E" w14:textId="77777777" w:rsidR="00864CA6" w:rsidRPr="00864CA6" w:rsidRDefault="00864CA6" w:rsidP="00864CA6">
      <w:pPr>
        <w:shd w:val="clear" w:color="auto" w:fill="FFFFFF"/>
        <w:spacing w:after="0" w:line="240" w:lineRule="auto"/>
        <w:ind w:firstLine="567"/>
        <w:jc w:val="both"/>
        <w:rPr>
          <w:rFonts w:ascii="Times New Roman" w:eastAsiaTheme="majorEastAsia" w:hAnsi="Times New Roman" w:cs="Times New Roman"/>
          <w:sz w:val="24"/>
          <w:szCs w:val="24"/>
          <w:lang w:val="kk-KZ"/>
        </w:rPr>
      </w:pPr>
      <w:r w:rsidRPr="00864CA6">
        <w:rPr>
          <w:rFonts w:ascii="Times New Roman" w:eastAsiaTheme="majorEastAsia" w:hAnsi="Times New Roman" w:cs="Times New Roman"/>
          <w:b/>
          <w:bCs/>
          <w:sz w:val="24"/>
          <w:szCs w:val="24"/>
          <w:lang w:val="kk-KZ"/>
        </w:rPr>
        <w:t xml:space="preserve">References </w:t>
      </w:r>
      <w:r w:rsidRPr="00864CA6">
        <w:rPr>
          <w:rFonts w:ascii="Times New Roman" w:eastAsiaTheme="majorEastAsia" w:hAnsi="Times New Roman" w:cs="Times New Roman"/>
          <w:sz w:val="24"/>
          <w:szCs w:val="24"/>
          <w:lang w:val="kk-KZ"/>
        </w:rPr>
        <w:t>сәйкес түрде  жоғарыдағыдай алфавиттік тәртіппен  беріледі</w:t>
      </w:r>
      <w:r w:rsidRPr="00864CA6">
        <w:rPr>
          <w:rFonts w:ascii="Times New Roman" w:eastAsiaTheme="majorEastAsia" w:hAnsi="Times New Roman" w:cs="Times New Roman"/>
          <w:b/>
          <w:bCs/>
          <w:sz w:val="24"/>
          <w:szCs w:val="24"/>
          <w:lang w:val="kk-KZ"/>
        </w:rPr>
        <w:t xml:space="preserve"> </w:t>
      </w:r>
    </w:p>
    <w:p w14:paraId="064BCB66" w14:textId="77777777" w:rsidR="00864CA6" w:rsidRPr="00864CA6" w:rsidRDefault="00864CA6" w:rsidP="00864CA6">
      <w:pPr>
        <w:shd w:val="clear" w:color="auto" w:fill="FFFFFF"/>
        <w:spacing w:after="0" w:line="240" w:lineRule="auto"/>
        <w:ind w:firstLine="567"/>
        <w:jc w:val="both"/>
        <w:rPr>
          <w:rFonts w:ascii="Times New Roman" w:eastAsiaTheme="majorEastAsia" w:hAnsi="Times New Roman" w:cs="Times New Roman"/>
          <w:sz w:val="24"/>
          <w:szCs w:val="24"/>
          <w:lang w:val="kk-KZ"/>
        </w:rPr>
      </w:pPr>
      <w:r w:rsidRPr="00864CA6">
        <w:rPr>
          <w:rFonts w:ascii="Times New Roman" w:eastAsiaTheme="majorEastAsia" w:hAnsi="Times New Roman" w:cs="Times New Roman"/>
          <w:sz w:val="24"/>
          <w:szCs w:val="24"/>
          <w:lang w:val="kk-KZ"/>
        </w:rPr>
        <w:t>References төмендегідей ережеге сәйкес рәсімделу керек:</w:t>
      </w:r>
      <w:r w:rsidRPr="00864CA6">
        <w:rPr>
          <w:rFonts w:ascii="Times New Roman" w:eastAsiaTheme="majorEastAsia" w:hAnsi="Times New Roman" w:cs="Times New Roman"/>
          <w:b/>
          <w:bCs/>
          <w:sz w:val="24"/>
          <w:szCs w:val="24"/>
          <w:lang w:val="kk-KZ"/>
        </w:rPr>
        <w:t xml:space="preserve"> </w:t>
      </w:r>
    </w:p>
    <w:p w14:paraId="24C6BD55" w14:textId="77777777" w:rsidR="00864CA6" w:rsidRPr="00864CA6" w:rsidRDefault="00864CA6" w:rsidP="00864CA6">
      <w:pPr>
        <w:shd w:val="clear" w:color="auto" w:fill="FFFFFF"/>
        <w:spacing w:after="0" w:line="240" w:lineRule="auto"/>
        <w:ind w:firstLine="567"/>
        <w:jc w:val="both"/>
        <w:rPr>
          <w:rFonts w:ascii="Times New Roman" w:eastAsiaTheme="majorEastAsia" w:hAnsi="Times New Roman" w:cs="Times New Roman"/>
          <w:color w:val="000000"/>
          <w:sz w:val="24"/>
          <w:szCs w:val="24"/>
          <w:lang w:val="kk-KZ"/>
        </w:rPr>
      </w:pPr>
      <w:r w:rsidRPr="00864CA6">
        <w:rPr>
          <w:rFonts w:ascii="Times New Roman" w:eastAsia="Times New Roman" w:hAnsi="Times New Roman" w:cs="Times New Roman"/>
          <w:sz w:val="24"/>
          <w:szCs w:val="24"/>
          <w:lang w:val="kk-KZ"/>
        </w:rPr>
        <w:t xml:space="preserve">Қазақ және орыс тіліндегі дереккөздерді шетелдік мамандардың анықтауы қиын; сондықтан халықаралық стандарттарға сәйкес дереккөздің түпнұсқа атауы сипаттамаларда </w:t>
      </w:r>
      <w:r w:rsidRPr="00864CA6">
        <w:rPr>
          <w:rFonts w:ascii="Times New Roman" w:eastAsiaTheme="majorEastAsia" w:hAnsi="Times New Roman" w:cs="Times New Roman"/>
          <w:i/>
          <w:iCs/>
          <w:sz w:val="24"/>
          <w:szCs w:val="24"/>
          <w:lang w:val="kk-KZ"/>
        </w:rPr>
        <w:t>курсивпен</w:t>
      </w:r>
      <w:r w:rsidRPr="00864CA6">
        <w:rPr>
          <w:rFonts w:ascii="Times New Roman" w:eastAsia="Times New Roman" w:hAnsi="Times New Roman" w:cs="Times New Roman"/>
          <w:sz w:val="24"/>
          <w:szCs w:val="24"/>
          <w:lang w:val="kk-KZ"/>
        </w:rPr>
        <w:t xml:space="preserve"> белгіленуі тиіс. </w:t>
      </w:r>
      <w:r w:rsidRPr="00864CA6">
        <w:rPr>
          <w:rFonts w:ascii="Times New Roman" w:eastAsia="Times New Roman" w:hAnsi="Times New Roman" w:cs="Times New Roman"/>
          <w:b/>
          <w:bCs/>
          <w:sz w:val="24"/>
          <w:szCs w:val="24"/>
          <w:lang w:val="kk-KZ"/>
        </w:rPr>
        <w:t>Барлық негізгі библиографиялық мәліметтер ағылшын тілінде берілуі керек, соның ішінде журнал сипаттамалары (том, шығарылым, беттер), кітап сипаттамалары (басылым орны – қала, баспаның атауы (аударылмайтын өзіндік атаулардан басқа), ұжымдық монографиялар, жинақтар, журналдар және авторлардың толық аты–жөні).</w:t>
      </w:r>
      <w:r w:rsidRPr="00864CA6">
        <w:rPr>
          <w:rFonts w:ascii="Times New Roman" w:eastAsia="Times New Roman" w:hAnsi="Times New Roman" w:cs="Times New Roman"/>
          <w:sz w:val="24"/>
          <w:szCs w:val="24"/>
          <w:lang w:val="kk-KZ"/>
        </w:rPr>
        <w:t xml:space="preserve"> </w:t>
      </w:r>
      <w:r w:rsidRPr="00864CA6">
        <w:rPr>
          <w:rFonts w:ascii="Times New Roman" w:eastAsia="Times New Roman" w:hAnsi="Times New Roman" w:cs="Times New Roman"/>
          <w:b/>
          <w:bCs/>
          <w:i/>
          <w:iCs/>
          <w:sz w:val="24"/>
          <w:szCs w:val="24"/>
          <w:lang w:val="kk-KZ"/>
        </w:rPr>
        <w:t>Журналдағы немесе жинақтағы мақаланың атауы, монография атауы және ұжымдық монографиядағы бөлім транслитерациялануы қажет.</w:t>
      </w:r>
      <w:r w:rsidRPr="00864CA6">
        <w:rPr>
          <w:rFonts w:ascii="Times New Roman" w:eastAsia="Times New Roman" w:hAnsi="Times New Roman" w:cs="Times New Roman"/>
          <w:sz w:val="24"/>
          <w:szCs w:val="24"/>
          <w:lang w:val="kk-KZ"/>
        </w:rPr>
        <w:t xml:space="preserve"> Кириллицадан латынға транслитерациялауда («МВД» опциясын таңдау арқылы) </w:t>
      </w:r>
      <w:r w:rsidRPr="00864CA6">
        <w:rPr>
          <w:kern w:val="2"/>
          <w:lang w:val="ru-KZ"/>
          <w14:ligatures w14:val="standardContextual"/>
        </w:rPr>
        <w:fldChar w:fldCharType="begin"/>
      </w:r>
      <w:r w:rsidRPr="00864CA6">
        <w:rPr>
          <w:kern w:val="2"/>
          <w:lang w:val="ru-KZ"/>
          <w14:ligatures w14:val="standardContextual"/>
        </w:rPr>
        <w:instrText>HYPERLINK "http://www.translit.ru"</w:instrText>
      </w:r>
      <w:r w:rsidRPr="00864CA6">
        <w:rPr>
          <w:kern w:val="2"/>
          <w:lang w:val="ru-KZ"/>
          <w14:ligatures w14:val="standardContextual"/>
        </w:rPr>
      </w:r>
      <w:r w:rsidRPr="00864CA6">
        <w:rPr>
          <w:kern w:val="2"/>
          <w:lang w:val="ru-KZ"/>
          <w14:ligatures w14:val="standardContextual"/>
        </w:rPr>
        <w:fldChar w:fldCharType="separate"/>
      </w:r>
      <w:r w:rsidRPr="00864CA6">
        <w:rPr>
          <w:rFonts w:ascii="Times New Roman" w:eastAsiaTheme="majorEastAsia" w:hAnsi="Times New Roman" w:cs="Times New Roman"/>
          <w:color w:val="0000FF"/>
          <w:sz w:val="24"/>
          <w:szCs w:val="24"/>
          <w:u w:val="single"/>
          <w:lang w:val="kk-KZ"/>
        </w:rPr>
        <w:t>http://www.translit.ru</w:t>
      </w:r>
      <w:r w:rsidRPr="00864CA6">
        <w:rPr>
          <w:kern w:val="2"/>
          <w:lang w:val="ru-KZ"/>
          <w14:ligatures w14:val="standardContextual"/>
        </w:rPr>
        <w:fldChar w:fldCharType="end"/>
      </w:r>
      <w:r w:rsidRPr="00864CA6">
        <w:rPr>
          <w:rFonts w:ascii="Times New Roman" w:eastAsia="Times New Roman" w:hAnsi="Times New Roman" w:cs="Times New Roman"/>
          <w:sz w:val="24"/>
          <w:szCs w:val="24"/>
          <w:lang w:val="kk-KZ"/>
        </w:rPr>
        <w:t xml:space="preserve"> сайтындағы автоматты жүйені қолдануға кеңес береміз. Қазақ тілін кириллицадан латын әліпбиіне түрлендіргіш </w:t>
      </w:r>
      <w:r w:rsidRPr="00864CA6">
        <w:rPr>
          <w:kern w:val="2"/>
          <w:lang w:val="ru-KZ"/>
          <w14:ligatures w14:val="standardContextual"/>
        </w:rPr>
        <w:fldChar w:fldCharType="begin"/>
      </w:r>
      <w:r w:rsidRPr="00864CA6">
        <w:rPr>
          <w:kern w:val="2"/>
          <w:lang w:val="ru-KZ"/>
          <w14:ligatures w14:val="standardContextual"/>
        </w:rPr>
        <w:instrText>HYPERLINK "https://qazlat.kz/ru"</w:instrText>
      </w:r>
      <w:r w:rsidRPr="00864CA6">
        <w:rPr>
          <w:kern w:val="2"/>
          <w:lang w:val="ru-KZ"/>
          <w14:ligatures w14:val="standardContextual"/>
        </w:rPr>
      </w:r>
      <w:r w:rsidRPr="00864CA6">
        <w:rPr>
          <w:kern w:val="2"/>
          <w:lang w:val="ru-KZ"/>
          <w14:ligatures w14:val="standardContextual"/>
        </w:rPr>
        <w:fldChar w:fldCharType="separate"/>
      </w:r>
      <w:r w:rsidRPr="00864CA6">
        <w:rPr>
          <w:rFonts w:ascii="Times New Roman" w:eastAsia="Times New Roman" w:hAnsi="Times New Roman" w:cs="Times New Roman"/>
          <w:b/>
          <w:bCs/>
          <w:color w:val="0000FF"/>
          <w:u w:val="single"/>
          <w:lang w:val="kk-KZ"/>
        </w:rPr>
        <w:t>https://qazlat.kz/ru</w:t>
      </w:r>
      <w:r w:rsidRPr="00864CA6">
        <w:rPr>
          <w:kern w:val="2"/>
          <w:lang w:val="ru-KZ"/>
          <w14:ligatures w14:val="standardContextual"/>
        </w:rPr>
        <w:fldChar w:fldCharType="end"/>
      </w:r>
    </w:p>
    <w:p w14:paraId="775A1EF9" w14:textId="77777777" w:rsidR="00864CA6" w:rsidRPr="00864CA6" w:rsidRDefault="00864CA6" w:rsidP="00864CA6">
      <w:pPr>
        <w:shd w:val="clear" w:color="auto" w:fill="FFFFFF"/>
        <w:spacing w:after="0" w:line="240" w:lineRule="auto"/>
        <w:ind w:firstLine="567"/>
        <w:jc w:val="both"/>
        <w:rPr>
          <w:rFonts w:ascii="Times New Roman" w:eastAsia="Times New Roman" w:hAnsi="Times New Roman" w:cs="Times New Roman"/>
          <w:sz w:val="24"/>
          <w:szCs w:val="24"/>
          <w:lang w:val="kk-KZ"/>
        </w:rPr>
      </w:pPr>
      <w:r w:rsidRPr="00864CA6">
        <w:rPr>
          <w:rFonts w:ascii="Times New Roman" w:eastAsiaTheme="majorEastAsia" w:hAnsi="Times New Roman" w:cs="Times New Roman"/>
          <w:b/>
          <w:bCs/>
          <w:sz w:val="24"/>
          <w:szCs w:val="24"/>
          <w:lang w:val="kk-KZ"/>
        </w:rPr>
        <w:t xml:space="preserve">Мұрағаттық дереккөздер: </w:t>
      </w:r>
      <w:r w:rsidRPr="00864CA6">
        <w:rPr>
          <w:rFonts w:ascii="Times New Roman" w:eastAsiaTheme="majorEastAsia" w:hAnsi="Times New Roman" w:cs="Times New Roman"/>
          <w:sz w:val="24"/>
          <w:szCs w:val="24"/>
          <w:lang w:val="kk-KZ"/>
        </w:rPr>
        <w:t>соңғы сілтемелерге сәйкес нөмірленген жеке тізіммен рәсімделеді.</w:t>
      </w:r>
      <w:r w:rsidRPr="00864CA6">
        <w:rPr>
          <w:rFonts w:ascii="Times New Roman" w:eastAsiaTheme="majorEastAsia" w:hAnsi="Times New Roman" w:cs="Times New Roman"/>
          <w:b/>
          <w:bCs/>
          <w:sz w:val="24"/>
          <w:szCs w:val="24"/>
          <w:lang w:val="kk-KZ"/>
        </w:rPr>
        <w:t xml:space="preserve"> </w:t>
      </w:r>
      <w:r w:rsidRPr="00864CA6">
        <w:rPr>
          <w:rFonts w:ascii="Times New Roman" w:eastAsiaTheme="majorEastAsia" w:hAnsi="Times New Roman" w:cs="Times New Roman"/>
          <w:sz w:val="24"/>
          <w:szCs w:val="24"/>
          <w:lang w:val="kk-KZ"/>
        </w:rPr>
        <w:t xml:space="preserve">– Ескертулер (мақала тіліне сәйкес). Мәтінде соңғы сілтемелерімен мақала соңында әдебиеттер тізімі мен реферанстың алдында беріледі. Мұрағат құжаттарын сипаттаған кезде құжат атауы (түпнұсқа тілінде), мұрағат атауы, қордың нөмірі, тізімдеме нөмірі, іс нөмірі, құжаттағы жалпы парақ саны (мақала тілінде)  міндетті түрде көрсетіледі. </w:t>
      </w:r>
    </w:p>
    <w:tbl>
      <w:tblPr>
        <w:tblStyle w:val="11"/>
        <w:tblW w:w="14589" w:type="dxa"/>
        <w:tblLayout w:type="fixed"/>
        <w:tblLook w:val="04A0" w:firstRow="1" w:lastRow="0" w:firstColumn="1" w:lastColumn="0" w:noHBand="0" w:noVBand="1"/>
      </w:tblPr>
      <w:tblGrid>
        <w:gridCol w:w="1776"/>
        <w:gridCol w:w="1782"/>
        <w:gridCol w:w="4659"/>
        <w:gridCol w:w="6362"/>
        <w:gridCol w:w="10"/>
      </w:tblGrid>
      <w:tr w:rsidR="00864CA6" w:rsidRPr="00864CA6" w14:paraId="16802C70" w14:textId="77777777" w:rsidTr="008D6FB5">
        <w:trPr>
          <w:gridAfter w:val="1"/>
          <w:wAfter w:w="10" w:type="dxa"/>
        </w:trPr>
        <w:tc>
          <w:tcPr>
            <w:tcW w:w="1776" w:type="dxa"/>
          </w:tcPr>
          <w:p w14:paraId="57632008" w14:textId="77777777" w:rsidR="00864CA6" w:rsidRPr="00864CA6" w:rsidRDefault="00864CA6" w:rsidP="00864CA6">
            <w:pPr>
              <w:spacing w:line="240" w:lineRule="auto"/>
              <w:jc w:val="both"/>
              <w:rPr>
                <w:rFonts w:ascii="Times New Roman" w:eastAsia="Times New Roman" w:hAnsi="Times New Roman" w:cs="Times New Roman"/>
                <w:color w:val="333333"/>
                <w:highlight w:val="yellow"/>
                <w:lang w:val="kk-KZ"/>
              </w:rPr>
            </w:pPr>
            <w:r w:rsidRPr="00864CA6">
              <w:rPr>
                <w:rFonts w:ascii="Times New Roman" w:eastAsia="Times New Roman" w:hAnsi="Times New Roman" w:cs="Times New Roman"/>
                <w:color w:val="333333"/>
                <w:lang w:val="kk-KZ"/>
              </w:rPr>
              <w:t>Жарияланым түрі</w:t>
            </w:r>
          </w:p>
        </w:tc>
        <w:tc>
          <w:tcPr>
            <w:tcW w:w="1782" w:type="dxa"/>
          </w:tcPr>
          <w:p w14:paraId="10D0AA33" w14:textId="77777777" w:rsidR="00864CA6" w:rsidRPr="00864CA6" w:rsidRDefault="00864CA6" w:rsidP="00864CA6">
            <w:pPr>
              <w:spacing w:line="240" w:lineRule="auto"/>
              <w:jc w:val="both"/>
              <w:rPr>
                <w:rFonts w:ascii="Times New Roman" w:eastAsia="Times New Roman" w:hAnsi="Times New Roman" w:cs="Times New Roman"/>
                <w:color w:val="333333"/>
                <w:highlight w:val="yellow"/>
                <w:lang w:val="kk-KZ"/>
              </w:rPr>
            </w:pPr>
            <w:r w:rsidRPr="00864CA6">
              <w:rPr>
                <w:rFonts w:ascii="Times New Roman" w:eastAsia="Times New Roman" w:hAnsi="Times New Roman" w:cs="Times New Roman"/>
                <w:color w:val="333333"/>
                <w:lang w:val="kk-KZ"/>
              </w:rPr>
              <w:t>Мәтіндегі сілтеме үлгісі</w:t>
            </w:r>
          </w:p>
        </w:tc>
        <w:tc>
          <w:tcPr>
            <w:tcW w:w="4659" w:type="dxa"/>
          </w:tcPr>
          <w:p w14:paraId="301E3175" w14:textId="77777777" w:rsidR="00864CA6" w:rsidRPr="00864CA6" w:rsidRDefault="00864CA6" w:rsidP="00864CA6">
            <w:pPr>
              <w:spacing w:line="240" w:lineRule="auto"/>
              <w:jc w:val="both"/>
              <w:rPr>
                <w:rFonts w:ascii="Times New Roman" w:eastAsia="Times New Roman" w:hAnsi="Times New Roman" w:cs="Times New Roman"/>
                <w:color w:val="333333"/>
                <w:highlight w:val="yellow"/>
                <w:lang w:val="kk-KZ"/>
              </w:rPr>
            </w:pPr>
            <w:r w:rsidRPr="00864CA6">
              <w:rPr>
                <w:rFonts w:ascii="Times New Roman" w:eastAsia="Times New Roman" w:hAnsi="Times New Roman" w:cs="Times New Roman"/>
                <w:color w:val="333333"/>
                <w:lang w:val="kk-KZ"/>
              </w:rPr>
              <w:t>Әдебиеттер тізімі</w:t>
            </w:r>
          </w:p>
        </w:tc>
        <w:tc>
          <w:tcPr>
            <w:tcW w:w="6362" w:type="dxa"/>
          </w:tcPr>
          <w:p w14:paraId="115C218F" w14:textId="77777777" w:rsidR="00864CA6" w:rsidRPr="00864CA6" w:rsidRDefault="00864CA6" w:rsidP="00864CA6">
            <w:pPr>
              <w:spacing w:line="240" w:lineRule="auto"/>
              <w:jc w:val="both"/>
              <w:rPr>
                <w:rFonts w:ascii="Times New Roman" w:eastAsia="Times New Roman" w:hAnsi="Times New Roman" w:cs="Times New Roman"/>
                <w:color w:val="333333"/>
                <w:highlight w:val="yellow"/>
              </w:rPr>
            </w:pPr>
            <w:proofErr w:type="spellStart"/>
            <w:r w:rsidRPr="00864CA6">
              <w:rPr>
                <w:rFonts w:ascii="Times New Roman" w:eastAsia="Times New Roman" w:hAnsi="Times New Roman" w:cs="Times New Roman"/>
                <w:color w:val="333333"/>
              </w:rPr>
              <w:t>References</w:t>
            </w:r>
            <w:proofErr w:type="spellEnd"/>
          </w:p>
        </w:tc>
      </w:tr>
      <w:tr w:rsidR="00864CA6" w:rsidRPr="00864CA6" w14:paraId="4AF7E2D1" w14:textId="77777777" w:rsidTr="008D6FB5">
        <w:trPr>
          <w:gridAfter w:val="1"/>
          <w:wAfter w:w="10" w:type="dxa"/>
        </w:trPr>
        <w:tc>
          <w:tcPr>
            <w:tcW w:w="1776" w:type="dxa"/>
          </w:tcPr>
          <w:p w14:paraId="4E359516" w14:textId="77777777" w:rsidR="00864CA6" w:rsidRPr="00864CA6" w:rsidRDefault="00864CA6" w:rsidP="00864CA6">
            <w:pPr>
              <w:shd w:val="clear" w:color="auto" w:fill="FFFFFF"/>
              <w:spacing w:line="240" w:lineRule="auto"/>
              <w:jc w:val="both"/>
              <w:rPr>
                <w:rFonts w:ascii="Times New Roman" w:eastAsia="Times New Roman" w:hAnsi="Times New Roman" w:cs="Times New Roman"/>
                <w:color w:val="000000"/>
              </w:rPr>
            </w:pPr>
            <w:r w:rsidRPr="00864CA6">
              <w:rPr>
                <w:rFonts w:ascii="Times New Roman" w:eastAsia="Times New Roman" w:hAnsi="Times New Roman" w:cs="Times New Roman"/>
                <w:b/>
                <w:bCs/>
                <w:color w:val="000000"/>
              </w:rPr>
              <w:t>Монография:</w:t>
            </w:r>
            <w:r w:rsidRPr="00864CA6">
              <w:rPr>
                <w:rFonts w:ascii="Times New Roman" w:eastAsia="Times New Roman" w:hAnsi="Times New Roman" w:cs="Times New Roman"/>
                <w:color w:val="000000"/>
              </w:rPr>
              <w:t xml:space="preserve"> </w:t>
            </w:r>
          </w:p>
          <w:p w14:paraId="78A54302" w14:textId="77777777" w:rsidR="00864CA6" w:rsidRPr="00864CA6" w:rsidRDefault="00864CA6" w:rsidP="00864CA6">
            <w:pPr>
              <w:shd w:val="clear" w:color="auto" w:fill="FFFFFF"/>
              <w:spacing w:line="240" w:lineRule="auto"/>
              <w:jc w:val="both"/>
              <w:rPr>
                <w:rFonts w:ascii="Times New Roman" w:eastAsia="Times New Roman" w:hAnsi="Times New Roman" w:cs="Times New Roman"/>
                <w:color w:val="333333"/>
                <w:highlight w:val="yellow"/>
                <w:lang w:val="kk-KZ"/>
              </w:rPr>
            </w:pPr>
          </w:p>
        </w:tc>
        <w:tc>
          <w:tcPr>
            <w:tcW w:w="1782" w:type="dxa"/>
          </w:tcPr>
          <w:p w14:paraId="770891A5" w14:textId="77777777" w:rsidR="00864CA6" w:rsidRPr="00864CA6" w:rsidRDefault="00864CA6" w:rsidP="00864CA6">
            <w:pPr>
              <w:shd w:val="clear" w:color="auto" w:fill="FFFFFF"/>
              <w:spacing w:line="240" w:lineRule="auto"/>
              <w:ind w:left="567" w:hanging="567"/>
              <w:jc w:val="both"/>
              <w:rPr>
                <w:rFonts w:ascii="Times New Roman" w:eastAsia="Times New Roman" w:hAnsi="Times New Roman" w:cs="Times New Roman"/>
                <w:color w:val="000000"/>
              </w:rPr>
            </w:pPr>
            <w:r w:rsidRPr="00864CA6">
              <w:rPr>
                <w:rFonts w:ascii="Times New Roman" w:eastAsia="Times New Roman" w:hAnsi="Times New Roman" w:cs="Times New Roman"/>
                <w:color w:val="000000"/>
              </w:rPr>
              <w:t>(Алексеев 1966)</w:t>
            </w:r>
          </w:p>
          <w:p w14:paraId="1EC852C4" w14:textId="77777777" w:rsidR="00864CA6" w:rsidRPr="00864CA6" w:rsidRDefault="00864CA6" w:rsidP="00864CA6">
            <w:pPr>
              <w:shd w:val="clear" w:color="auto" w:fill="FFFFFF"/>
              <w:spacing w:line="240" w:lineRule="auto"/>
              <w:jc w:val="both"/>
              <w:rPr>
                <w:rFonts w:ascii="Times New Roman" w:eastAsia="Times New Roman" w:hAnsi="Times New Roman" w:cs="Times New Roman"/>
                <w:color w:val="000000"/>
              </w:rPr>
            </w:pPr>
            <w:r w:rsidRPr="00864CA6">
              <w:rPr>
                <w:rFonts w:ascii="Times New Roman" w:eastAsia="Times New Roman" w:hAnsi="Times New Roman" w:cs="Times New Roman"/>
                <w:color w:val="000000"/>
              </w:rPr>
              <w:t>(Алексеев 1996: 14–15)</w:t>
            </w:r>
          </w:p>
        </w:tc>
        <w:tc>
          <w:tcPr>
            <w:tcW w:w="4659" w:type="dxa"/>
          </w:tcPr>
          <w:p w14:paraId="061BEB5E" w14:textId="77777777" w:rsidR="00864CA6" w:rsidRPr="00864CA6" w:rsidRDefault="00864CA6" w:rsidP="00864CA6">
            <w:pPr>
              <w:shd w:val="clear" w:color="auto" w:fill="FFFFFF"/>
              <w:spacing w:line="240" w:lineRule="auto"/>
              <w:ind w:left="567" w:hanging="567"/>
              <w:jc w:val="both"/>
              <w:rPr>
                <w:rFonts w:ascii="Times New Roman" w:eastAsia="Times New Roman" w:hAnsi="Times New Roman" w:cs="Times New Roman"/>
                <w:color w:val="000000"/>
                <w:lang w:val="en-US"/>
              </w:rPr>
            </w:pPr>
            <w:r w:rsidRPr="00864CA6">
              <w:rPr>
                <w:rFonts w:ascii="Times New Roman" w:eastAsia="Times New Roman" w:hAnsi="Times New Roman" w:cs="Times New Roman"/>
                <w:color w:val="000000"/>
              </w:rPr>
              <w:t xml:space="preserve">Алексеев </w:t>
            </w:r>
            <w:proofErr w:type="spellStart"/>
            <w:r w:rsidRPr="00864CA6">
              <w:rPr>
                <w:rFonts w:ascii="Times New Roman" w:eastAsia="Times New Roman" w:hAnsi="Times New Roman" w:cs="Times New Roman"/>
                <w:color w:val="000000"/>
              </w:rPr>
              <w:t>В.П</w:t>
            </w:r>
            <w:proofErr w:type="spellEnd"/>
            <w:r w:rsidRPr="00864CA6">
              <w:rPr>
                <w:rFonts w:ascii="Times New Roman" w:eastAsia="Times New Roman" w:hAnsi="Times New Roman" w:cs="Times New Roman"/>
                <w:color w:val="000000"/>
              </w:rPr>
              <w:t>.</w:t>
            </w:r>
            <w:r w:rsidRPr="00864CA6">
              <w:rPr>
                <w:rFonts w:ascii="Times New Roman" w:eastAsia="Times New Roman" w:hAnsi="Times New Roman" w:cs="Times New Roman"/>
                <w:i/>
                <w:iCs/>
                <w:color w:val="000000"/>
              </w:rPr>
              <w:t xml:space="preserve"> </w:t>
            </w:r>
            <w:proofErr w:type="spellStart"/>
            <w:r w:rsidRPr="00864CA6">
              <w:rPr>
                <w:rFonts w:ascii="Times New Roman" w:eastAsia="Times New Roman" w:hAnsi="Times New Roman" w:cs="Times New Roman"/>
                <w:i/>
                <w:iCs/>
                <w:color w:val="000000"/>
              </w:rPr>
              <w:t>Остеометрия</w:t>
            </w:r>
            <w:proofErr w:type="spellEnd"/>
            <w:r w:rsidRPr="00864CA6">
              <w:rPr>
                <w:rFonts w:ascii="Times New Roman" w:eastAsia="Times New Roman" w:hAnsi="Times New Roman" w:cs="Times New Roman"/>
                <w:i/>
                <w:iCs/>
                <w:color w:val="000000"/>
              </w:rPr>
              <w:t xml:space="preserve">. Методика антропологических исследований. </w:t>
            </w:r>
            <w:r w:rsidRPr="00864CA6">
              <w:rPr>
                <w:rFonts w:ascii="Times New Roman" w:eastAsia="Times New Roman" w:hAnsi="Times New Roman" w:cs="Times New Roman"/>
                <w:color w:val="000000"/>
              </w:rPr>
              <w:t xml:space="preserve">Москва: Наука. </w:t>
            </w:r>
            <w:r w:rsidRPr="00864CA6">
              <w:rPr>
                <w:rFonts w:ascii="Times New Roman" w:eastAsia="Times New Roman" w:hAnsi="Times New Roman" w:cs="Times New Roman"/>
                <w:color w:val="000000"/>
                <w:lang w:val="en-US"/>
              </w:rPr>
              <w:t xml:space="preserve">1966. 251 </w:t>
            </w:r>
            <w:r w:rsidRPr="00864CA6">
              <w:rPr>
                <w:rFonts w:ascii="Times New Roman" w:eastAsia="Times New Roman" w:hAnsi="Times New Roman" w:cs="Times New Roman"/>
                <w:color w:val="000000"/>
              </w:rPr>
              <w:t>с</w:t>
            </w:r>
            <w:r w:rsidRPr="00864CA6">
              <w:rPr>
                <w:rFonts w:ascii="Times New Roman" w:eastAsia="Times New Roman" w:hAnsi="Times New Roman" w:cs="Times New Roman"/>
                <w:color w:val="000000"/>
                <w:lang w:val="en-US"/>
              </w:rPr>
              <w:t>.</w:t>
            </w:r>
          </w:p>
          <w:p w14:paraId="78213788" w14:textId="77777777" w:rsidR="00864CA6" w:rsidRPr="00864CA6" w:rsidRDefault="00864CA6" w:rsidP="00864CA6">
            <w:pPr>
              <w:spacing w:line="240" w:lineRule="auto"/>
              <w:jc w:val="both"/>
              <w:rPr>
                <w:rFonts w:ascii="Times New Roman" w:eastAsia="Times New Roman" w:hAnsi="Times New Roman" w:cs="Times New Roman"/>
                <w:color w:val="333333"/>
              </w:rPr>
            </w:pPr>
          </w:p>
        </w:tc>
        <w:tc>
          <w:tcPr>
            <w:tcW w:w="6362" w:type="dxa"/>
          </w:tcPr>
          <w:p w14:paraId="2D5C5A10" w14:textId="77777777" w:rsidR="00864CA6" w:rsidRPr="00864CA6" w:rsidRDefault="00864CA6" w:rsidP="00864CA6">
            <w:pPr>
              <w:shd w:val="clear" w:color="auto" w:fill="FFFFFF"/>
              <w:spacing w:line="240" w:lineRule="auto"/>
              <w:ind w:left="567" w:hanging="567"/>
              <w:jc w:val="both"/>
              <w:rPr>
                <w:rFonts w:ascii="Times New Roman" w:eastAsia="Times New Roman" w:hAnsi="Times New Roman" w:cs="Times New Roman"/>
                <w:i/>
                <w:iCs/>
                <w:color w:val="000000"/>
              </w:rPr>
            </w:pPr>
            <w:r w:rsidRPr="00864CA6">
              <w:rPr>
                <w:rFonts w:ascii="Times New Roman" w:eastAsia="Times New Roman" w:hAnsi="Times New Roman" w:cs="Times New Roman"/>
                <w:color w:val="000000"/>
                <w:lang w:val="en-US"/>
              </w:rPr>
              <w:t xml:space="preserve">Alekseev V. </w:t>
            </w:r>
            <w:proofErr w:type="spellStart"/>
            <w:r w:rsidRPr="00864CA6">
              <w:rPr>
                <w:rFonts w:ascii="Times New Roman" w:eastAsia="Times New Roman" w:hAnsi="Times New Roman" w:cs="Times New Roman"/>
                <w:i/>
                <w:iCs/>
                <w:color w:val="000000"/>
                <w:lang w:val="en-US"/>
              </w:rPr>
              <w:t>Osteometriya</w:t>
            </w:r>
            <w:proofErr w:type="spellEnd"/>
            <w:r w:rsidRPr="00864CA6">
              <w:rPr>
                <w:rFonts w:ascii="Times New Roman" w:eastAsia="Times New Roman" w:hAnsi="Times New Roman" w:cs="Times New Roman"/>
                <w:i/>
                <w:iCs/>
                <w:color w:val="000000"/>
                <w:lang w:val="en-US"/>
              </w:rPr>
              <w:t xml:space="preserve">. </w:t>
            </w:r>
            <w:proofErr w:type="spellStart"/>
            <w:r w:rsidRPr="00864CA6">
              <w:rPr>
                <w:rFonts w:ascii="Times New Roman" w:eastAsia="Times New Roman" w:hAnsi="Times New Roman" w:cs="Times New Roman"/>
                <w:i/>
                <w:iCs/>
                <w:color w:val="000000"/>
                <w:lang w:val="en-US"/>
              </w:rPr>
              <w:t>Metodika</w:t>
            </w:r>
            <w:proofErr w:type="spellEnd"/>
            <w:r w:rsidRPr="00864CA6">
              <w:rPr>
                <w:rFonts w:ascii="Times New Roman" w:eastAsia="Times New Roman" w:hAnsi="Times New Roman" w:cs="Times New Roman"/>
                <w:i/>
                <w:iCs/>
                <w:color w:val="000000"/>
                <w:lang w:val="en-US"/>
              </w:rPr>
              <w:t xml:space="preserve"> </w:t>
            </w:r>
            <w:proofErr w:type="spellStart"/>
            <w:r w:rsidRPr="00864CA6">
              <w:rPr>
                <w:rFonts w:ascii="Times New Roman" w:eastAsia="Times New Roman" w:hAnsi="Times New Roman" w:cs="Times New Roman"/>
                <w:i/>
                <w:iCs/>
                <w:color w:val="000000"/>
                <w:lang w:val="en-US"/>
              </w:rPr>
              <w:t>antropologicheskikh</w:t>
            </w:r>
            <w:proofErr w:type="spellEnd"/>
            <w:r w:rsidRPr="00864CA6">
              <w:rPr>
                <w:rFonts w:ascii="Times New Roman" w:eastAsia="Times New Roman" w:hAnsi="Times New Roman" w:cs="Times New Roman"/>
                <w:i/>
                <w:iCs/>
                <w:color w:val="000000"/>
                <w:lang w:val="en-US"/>
              </w:rPr>
              <w:t xml:space="preserve"> </w:t>
            </w:r>
            <w:proofErr w:type="spellStart"/>
            <w:r w:rsidRPr="00864CA6">
              <w:rPr>
                <w:rFonts w:ascii="Times New Roman" w:eastAsia="Times New Roman" w:hAnsi="Times New Roman" w:cs="Times New Roman"/>
                <w:i/>
                <w:iCs/>
                <w:color w:val="000000"/>
                <w:lang w:val="en-US"/>
              </w:rPr>
              <w:t>issledovanii</w:t>
            </w:r>
            <w:proofErr w:type="spellEnd"/>
            <w:r w:rsidRPr="00864CA6">
              <w:rPr>
                <w:rFonts w:ascii="Times New Roman" w:eastAsia="Times New Roman" w:hAnsi="Times New Roman" w:cs="Times New Roman"/>
                <w:i/>
                <w:iCs/>
                <w:color w:val="000000"/>
                <w:lang w:val="en-US"/>
              </w:rPr>
              <w:t>̆</w:t>
            </w:r>
            <w:r w:rsidRPr="00864CA6">
              <w:rPr>
                <w:rFonts w:ascii="Times New Roman" w:eastAsia="Times New Roman" w:hAnsi="Times New Roman" w:cs="Times New Roman"/>
                <w:color w:val="000000"/>
                <w:lang w:val="en-US"/>
              </w:rPr>
              <w:t xml:space="preserve">. </w:t>
            </w:r>
            <w:r w:rsidRPr="00864CA6">
              <w:rPr>
                <w:rFonts w:ascii="Times New Roman" w:eastAsia="Times New Roman" w:hAnsi="Times New Roman" w:cs="Times New Roman"/>
                <w:color w:val="000000"/>
              </w:rPr>
              <w:t>Moscow: "</w:t>
            </w:r>
            <w:proofErr w:type="spellStart"/>
            <w:r w:rsidRPr="00864CA6">
              <w:rPr>
                <w:rFonts w:ascii="Times New Roman" w:eastAsia="Times New Roman" w:hAnsi="Times New Roman" w:cs="Times New Roman"/>
                <w:color w:val="000000"/>
              </w:rPr>
              <w:t>Nauka</w:t>
            </w:r>
            <w:proofErr w:type="spell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rPr>
              <w:t>Publ</w:t>
            </w:r>
            <w:proofErr w:type="spellEnd"/>
            <w:r w:rsidRPr="00864CA6">
              <w:rPr>
                <w:rFonts w:ascii="Times New Roman" w:eastAsia="Times New Roman" w:hAnsi="Times New Roman" w:cs="Times New Roman"/>
                <w:color w:val="000000"/>
              </w:rPr>
              <w:t>. 1966. 251 р.</w:t>
            </w:r>
            <w:r w:rsidRPr="00864CA6">
              <w:rPr>
                <w:rFonts w:ascii="Times New Roman" w:eastAsia="Times New Roman" w:hAnsi="Times New Roman" w:cs="Times New Roman"/>
                <w:color w:val="000000"/>
                <w:lang w:val="en-US"/>
              </w:rPr>
              <w:t xml:space="preserve"> </w:t>
            </w:r>
            <w:r w:rsidRPr="00864CA6">
              <w:rPr>
                <w:rFonts w:ascii="Times New Roman" w:eastAsia="Times New Roman" w:hAnsi="Times New Roman" w:cs="Times New Roman"/>
                <w:i/>
                <w:iCs/>
                <w:color w:val="000000"/>
              </w:rPr>
              <w:t>(</w:t>
            </w:r>
            <w:proofErr w:type="spellStart"/>
            <w:r w:rsidRPr="00864CA6">
              <w:rPr>
                <w:rFonts w:ascii="Times New Roman" w:eastAsia="Times New Roman" w:hAnsi="Times New Roman" w:cs="Times New Roman"/>
                <w:i/>
                <w:iCs/>
                <w:color w:val="000000"/>
              </w:rPr>
              <w:t>in</w:t>
            </w:r>
            <w:proofErr w:type="spellEnd"/>
            <w:r w:rsidRPr="00864CA6">
              <w:rPr>
                <w:rFonts w:ascii="Times New Roman" w:eastAsia="Times New Roman" w:hAnsi="Times New Roman" w:cs="Times New Roman"/>
                <w:i/>
                <w:iCs/>
                <w:color w:val="000000"/>
              </w:rPr>
              <w:t xml:space="preserve"> Russian) </w:t>
            </w:r>
          </w:p>
        </w:tc>
      </w:tr>
      <w:tr w:rsidR="00864CA6" w:rsidRPr="00864CA6" w14:paraId="601A92D7" w14:textId="77777777" w:rsidTr="008D6FB5">
        <w:trPr>
          <w:gridAfter w:val="1"/>
          <w:wAfter w:w="10" w:type="dxa"/>
        </w:trPr>
        <w:tc>
          <w:tcPr>
            <w:tcW w:w="1776" w:type="dxa"/>
          </w:tcPr>
          <w:p w14:paraId="22C53EF3" w14:textId="77777777" w:rsidR="00864CA6" w:rsidRPr="00864CA6" w:rsidRDefault="00864CA6" w:rsidP="00864CA6">
            <w:pPr>
              <w:shd w:val="clear" w:color="auto" w:fill="FFFFFF"/>
              <w:spacing w:line="240" w:lineRule="auto"/>
              <w:jc w:val="both"/>
              <w:rPr>
                <w:rFonts w:ascii="Times New Roman" w:eastAsia="Times New Roman" w:hAnsi="Times New Roman" w:cs="Times New Roman"/>
                <w:b/>
                <w:bCs/>
                <w:color w:val="000000"/>
                <w:highlight w:val="yellow"/>
                <w:lang w:val="kk-KZ"/>
              </w:rPr>
            </w:pPr>
            <w:r w:rsidRPr="00864CA6">
              <w:rPr>
                <w:rFonts w:ascii="Times New Roman" w:eastAsia="Times New Roman" w:hAnsi="Times New Roman" w:cs="Times New Roman"/>
                <w:b/>
                <w:bCs/>
                <w:lang w:val="kk-KZ"/>
              </w:rPr>
              <w:t>Ұжымдық монография</w:t>
            </w:r>
          </w:p>
        </w:tc>
        <w:tc>
          <w:tcPr>
            <w:tcW w:w="1782" w:type="dxa"/>
          </w:tcPr>
          <w:p w14:paraId="040CADA6" w14:textId="77777777" w:rsidR="00864CA6" w:rsidRPr="00864CA6" w:rsidRDefault="00864CA6" w:rsidP="00864CA6">
            <w:pPr>
              <w:shd w:val="clear" w:color="auto" w:fill="FFFFFF"/>
              <w:spacing w:line="240" w:lineRule="auto"/>
              <w:jc w:val="both"/>
              <w:rPr>
                <w:rFonts w:ascii="Times New Roman" w:eastAsia="Times New Roman" w:hAnsi="Times New Roman" w:cs="Times New Roman"/>
                <w:color w:val="000000"/>
              </w:rPr>
            </w:pPr>
            <w:r w:rsidRPr="00864CA6">
              <w:rPr>
                <w:rFonts w:ascii="Times New Roman" w:eastAsia="Times New Roman" w:hAnsi="Times New Roman" w:cs="Times New Roman"/>
                <w:color w:val="000000"/>
              </w:rPr>
              <w:t>(Очерки по истории…2022)</w:t>
            </w:r>
          </w:p>
          <w:p w14:paraId="756E63B6" w14:textId="77777777" w:rsidR="00864CA6" w:rsidRPr="00864CA6" w:rsidRDefault="00864CA6" w:rsidP="00864CA6">
            <w:pPr>
              <w:shd w:val="clear" w:color="auto" w:fill="FFFFFF"/>
              <w:spacing w:line="240" w:lineRule="auto"/>
              <w:jc w:val="both"/>
              <w:rPr>
                <w:rFonts w:ascii="Times New Roman" w:eastAsia="Times New Roman" w:hAnsi="Times New Roman" w:cs="Times New Roman"/>
                <w:color w:val="000000"/>
              </w:rPr>
            </w:pPr>
            <w:r w:rsidRPr="00864CA6">
              <w:rPr>
                <w:rFonts w:ascii="Times New Roman" w:eastAsia="Times New Roman" w:hAnsi="Times New Roman" w:cs="Times New Roman"/>
                <w:color w:val="000000"/>
              </w:rPr>
              <w:t>(Очерки по истории…2022: 158)</w:t>
            </w:r>
          </w:p>
        </w:tc>
        <w:tc>
          <w:tcPr>
            <w:tcW w:w="4659" w:type="dxa"/>
          </w:tcPr>
          <w:p w14:paraId="26F435FA" w14:textId="77777777" w:rsidR="00864CA6" w:rsidRPr="00864CA6" w:rsidRDefault="00864CA6" w:rsidP="00864CA6">
            <w:pPr>
              <w:shd w:val="clear" w:color="auto" w:fill="FFFFFF"/>
              <w:spacing w:before="100" w:beforeAutospacing="1" w:afterAutospacing="1" w:line="240" w:lineRule="auto"/>
              <w:ind w:left="567" w:hanging="567"/>
              <w:jc w:val="both"/>
              <w:rPr>
                <w:rFonts w:ascii="Times New Roman" w:eastAsia="Times New Roman" w:hAnsi="Times New Roman" w:cs="Times New Roman"/>
                <w:color w:val="000000"/>
              </w:rPr>
            </w:pPr>
            <w:r w:rsidRPr="00864CA6">
              <w:rPr>
                <w:rFonts w:ascii="Times New Roman" w:eastAsia="Times New Roman" w:hAnsi="Times New Roman" w:cs="Times New Roman"/>
                <w:i/>
                <w:iCs/>
                <w:color w:val="000000"/>
              </w:rPr>
              <w:t>Очерки по истории традиционной структуры казахов в первые советские десятилетия: социально–экономические и социокультурные аспекты</w:t>
            </w:r>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rPr>
              <w:t>Абылхожин</w:t>
            </w:r>
            <w:proofErr w:type="spell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rPr>
              <w:t>Ж.Б</w:t>
            </w:r>
            <w:proofErr w:type="spell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rPr>
              <w:t>Алимбай</w:t>
            </w:r>
            <w:proofErr w:type="spell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rPr>
              <w:t>Н.А</w:t>
            </w:r>
            <w:proofErr w:type="spell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rPr>
              <w:t>Турганбаева</w:t>
            </w:r>
            <w:proofErr w:type="spell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rPr>
              <w:t>Л.Р</w:t>
            </w:r>
            <w:proofErr w:type="spell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rPr>
              <w:t>Орынбаева</w:t>
            </w:r>
            <w:proofErr w:type="spell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rPr>
              <w:t>Г.У</w:t>
            </w:r>
            <w:proofErr w:type="spell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rPr>
              <w:t>Жумадил</w:t>
            </w:r>
            <w:proofErr w:type="spell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rPr>
              <w:t>А.К</w:t>
            </w:r>
            <w:proofErr w:type="spellEnd"/>
            <w:r w:rsidRPr="00864CA6">
              <w:rPr>
                <w:rFonts w:ascii="Times New Roman" w:eastAsia="Times New Roman" w:hAnsi="Times New Roman" w:cs="Times New Roman"/>
                <w:color w:val="000000"/>
              </w:rPr>
              <w:t xml:space="preserve">. Алматы: </w:t>
            </w:r>
            <w:proofErr w:type="spellStart"/>
            <w:r w:rsidRPr="00864CA6">
              <w:rPr>
                <w:rFonts w:ascii="Times New Roman" w:eastAsia="Times New Roman" w:hAnsi="Times New Roman" w:cs="Times New Roman"/>
                <w:color w:val="000000"/>
              </w:rPr>
              <w:t>LEM</w:t>
            </w:r>
            <w:proofErr w:type="spellEnd"/>
            <w:r w:rsidRPr="00864CA6">
              <w:rPr>
                <w:rFonts w:ascii="Times New Roman" w:eastAsia="Times New Roman" w:hAnsi="Times New Roman" w:cs="Times New Roman"/>
                <w:color w:val="000000"/>
              </w:rPr>
              <w:t>. 2022. 455 с.</w:t>
            </w:r>
          </w:p>
        </w:tc>
        <w:tc>
          <w:tcPr>
            <w:tcW w:w="6362" w:type="dxa"/>
          </w:tcPr>
          <w:p w14:paraId="01C79137" w14:textId="77777777" w:rsidR="00864CA6" w:rsidRPr="00864CA6" w:rsidRDefault="00864CA6" w:rsidP="00864CA6">
            <w:pPr>
              <w:shd w:val="clear" w:color="auto" w:fill="FFFFFF"/>
              <w:spacing w:line="240" w:lineRule="auto"/>
              <w:ind w:left="567" w:hanging="567"/>
              <w:jc w:val="both"/>
              <w:rPr>
                <w:rFonts w:ascii="Times New Roman" w:eastAsia="Times New Roman" w:hAnsi="Times New Roman" w:cs="Times New Roman"/>
                <w:color w:val="000000"/>
                <w:lang w:val="en-US"/>
              </w:rPr>
            </w:pPr>
            <w:r w:rsidRPr="00864CA6">
              <w:rPr>
                <w:rFonts w:ascii="Times New Roman" w:eastAsia="Times New Roman" w:hAnsi="Times New Roman" w:cs="Times New Roman"/>
                <w:i/>
                <w:iCs/>
                <w:color w:val="000000"/>
                <w:lang w:val="en-US"/>
              </w:rPr>
              <w:t>Essays on the History of the Traditional Structure of the Kazakhs in the Early Soviet Decades: Socio–Economic and Socio–Cultural Aspects</w:t>
            </w:r>
            <w:r w:rsidRPr="00864CA6">
              <w:rPr>
                <w:rFonts w:ascii="Times New Roman" w:eastAsia="Times New Roman" w:hAnsi="Times New Roman" w:cs="Times New Roman"/>
                <w:color w:val="000000"/>
                <w:lang w:val="en-US"/>
              </w:rPr>
              <w:t xml:space="preserve">. </w:t>
            </w:r>
            <w:proofErr w:type="spellStart"/>
            <w:r w:rsidRPr="00864CA6">
              <w:rPr>
                <w:rFonts w:ascii="Times New Roman" w:eastAsia="Times New Roman" w:hAnsi="Times New Roman" w:cs="Times New Roman"/>
                <w:color w:val="000000"/>
                <w:lang w:val="en-US"/>
              </w:rPr>
              <w:t>Abylkhozhin</w:t>
            </w:r>
            <w:proofErr w:type="spellEnd"/>
            <w:r w:rsidRPr="00864CA6">
              <w:rPr>
                <w:rFonts w:ascii="Times New Roman" w:eastAsia="Times New Roman" w:hAnsi="Times New Roman" w:cs="Times New Roman"/>
                <w:color w:val="000000"/>
                <w:lang w:val="en-US"/>
              </w:rPr>
              <w:t xml:space="preserve"> </w:t>
            </w:r>
            <w:proofErr w:type="spellStart"/>
            <w:r w:rsidRPr="00864CA6">
              <w:rPr>
                <w:rFonts w:ascii="Times New Roman" w:eastAsia="Times New Roman" w:hAnsi="Times New Roman" w:cs="Times New Roman"/>
                <w:color w:val="000000"/>
                <w:lang w:val="en-US"/>
              </w:rPr>
              <w:t>Zh.B</w:t>
            </w:r>
            <w:proofErr w:type="spellEnd"/>
            <w:r w:rsidRPr="00864CA6">
              <w:rPr>
                <w:rFonts w:ascii="Times New Roman" w:eastAsia="Times New Roman" w:hAnsi="Times New Roman" w:cs="Times New Roman"/>
                <w:color w:val="000000"/>
                <w:lang w:val="en-US"/>
              </w:rPr>
              <w:t xml:space="preserve">., </w:t>
            </w:r>
            <w:proofErr w:type="spellStart"/>
            <w:r w:rsidRPr="00864CA6">
              <w:rPr>
                <w:rFonts w:ascii="Times New Roman" w:eastAsia="Times New Roman" w:hAnsi="Times New Roman" w:cs="Times New Roman"/>
                <w:color w:val="000000"/>
                <w:lang w:val="en-US"/>
              </w:rPr>
              <w:t>Alimbay</w:t>
            </w:r>
            <w:proofErr w:type="spellEnd"/>
            <w:r w:rsidRPr="00864CA6">
              <w:rPr>
                <w:rFonts w:ascii="Times New Roman" w:eastAsia="Times New Roman" w:hAnsi="Times New Roman" w:cs="Times New Roman"/>
                <w:color w:val="000000"/>
                <w:lang w:val="en-US"/>
              </w:rPr>
              <w:t xml:space="preserve"> N.A., </w:t>
            </w:r>
            <w:proofErr w:type="spellStart"/>
            <w:r w:rsidRPr="00864CA6">
              <w:rPr>
                <w:rFonts w:ascii="Times New Roman" w:eastAsia="Times New Roman" w:hAnsi="Times New Roman" w:cs="Times New Roman"/>
                <w:color w:val="000000"/>
                <w:lang w:val="en-US"/>
              </w:rPr>
              <w:t>Turganbayeva</w:t>
            </w:r>
            <w:proofErr w:type="spellEnd"/>
            <w:r w:rsidRPr="00864CA6">
              <w:rPr>
                <w:rFonts w:ascii="Times New Roman" w:eastAsia="Times New Roman" w:hAnsi="Times New Roman" w:cs="Times New Roman"/>
                <w:color w:val="000000"/>
                <w:lang w:val="en-US"/>
              </w:rPr>
              <w:t xml:space="preserve"> </w:t>
            </w:r>
            <w:proofErr w:type="spellStart"/>
            <w:r w:rsidRPr="00864CA6">
              <w:rPr>
                <w:rFonts w:ascii="Times New Roman" w:eastAsia="Times New Roman" w:hAnsi="Times New Roman" w:cs="Times New Roman"/>
                <w:color w:val="000000"/>
                <w:lang w:val="en-US"/>
              </w:rPr>
              <w:t>L.R</w:t>
            </w:r>
            <w:proofErr w:type="spellEnd"/>
            <w:r w:rsidRPr="00864CA6">
              <w:rPr>
                <w:rFonts w:ascii="Times New Roman" w:eastAsia="Times New Roman" w:hAnsi="Times New Roman" w:cs="Times New Roman"/>
                <w:color w:val="000000"/>
                <w:lang w:val="en-US"/>
              </w:rPr>
              <w:t xml:space="preserve">., </w:t>
            </w:r>
            <w:proofErr w:type="spellStart"/>
            <w:r w:rsidRPr="00864CA6">
              <w:rPr>
                <w:rFonts w:ascii="Times New Roman" w:eastAsia="Times New Roman" w:hAnsi="Times New Roman" w:cs="Times New Roman"/>
                <w:color w:val="000000"/>
                <w:lang w:val="en-US"/>
              </w:rPr>
              <w:t>Orynbayeva</w:t>
            </w:r>
            <w:proofErr w:type="spellEnd"/>
            <w:r w:rsidRPr="00864CA6">
              <w:rPr>
                <w:rFonts w:ascii="Times New Roman" w:eastAsia="Times New Roman" w:hAnsi="Times New Roman" w:cs="Times New Roman"/>
                <w:color w:val="000000"/>
                <w:lang w:val="en-US"/>
              </w:rPr>
              <w:t xml:space="preserve"> G.U., </w:t>
            </w:r>
            <w:proofErr w:type="spellStart"/>
            <w:r w:rsidRPr="00864CA6">
              <w:rPr>
                <w:rFonts w:ascii="Times New Roman" w:eastAsia="Times New Roman" w:hAnsi="Times New Roman" w:cs="Times New Roman"/>
                <w:color w:val="000000"/>
                <w:lang w:val="en-US"/>
              </w:rPr>
              <w:t>Zhumadil</w:t>
            </w:r>
            <w:proofErr w:type="spellEnd"/>
            <w:r w:rsidRPr="00864CA6">
              <w:rPr>
                <w:rFonts w:ascii="Times New Roman" w:eastAsia="Times New Roman" w:hAnsi="Times New Roman" w:cs="Times New Roman"/>
                <w:color w:val="000000"/>
                <w:lang w:val="en-US"/>
              </w:rPr>
              <w:t xml:space="preserve"> A.K. Almaty: LEM. 2022. 455 p.</w:t>
            </w:r>
          </w:p>
        </w:tc>
      </w:tr>
      <w:tr w:rsidR="00864CA6" w:rsidRPr="00864CA6" w14:paraId="514AA891" w14:textId="77777777" w:rsidTr="008D6FB5">
        <w:trPr>
          <w:gridAfter w:val="1"/>
          <w:wAfter w:w="10" w:type="dxa"/>
        </w:trPr>
        <w:tc>
          <w:tcPr>
            <w:tcW w:w="1776" w:type="dxa"/>
          </w:tcPr>
          <w:p w14:paraId="76803438" w14:textId="77777777" w:rsidR="00864CA6" w:rsidRPr="00864CA6" w:rsidRDefault="00864CA6" w:rsidP="00864CA6">
            <w:pPr>
              <w:shd w:val="clear" w:color="auto" w:fill="FFFFFF"/>
              <w:spacing w:line="240" w:lineRule="auto"/>
              <w:jc w:val="both"/>
              <w:rPr>
                <w:rFonts w:ascii="Times New Roman" w:eastAsia="Times New Roman" w:hAnsi="Times New Roman" w:cs="Times New Roman"/>
                <w:b/>
                <w:bCs/>
                <w:color w:val="000000"/>
                <w:highlight w:val="yellow"/>
                <w:lang w:val="kk-KZ"/>
              </w:rPr>
            </w:pPr>
            <w:r w:rsidRPr="00864CA6">
              <w:rPr>
                <w:rFonts w:ascii="Times New Roman" w:eastAsia="Times New Roman" w:hAnsi="Times New Roman" w:cs="Times New Roman"/>
                <w:b/>
                <w:bCs/>
                <w:lang w:val="kk-KZ"/>
              </w:rPr>
              <w:t>Монография бөлімі:</w:t>
            </w:r>
          </w:p>
        </w:tc>
        <w:tc>
          <w:tcPr>
            <w:tcW w:w="1782" w:type="dxa"/>
          </w:tcPr>
          <w:p w14:paraId="2F6051B0" w14:textId="77777777" w:rsidR="00864CA6" w:rsidRPr="00864CA6" w:rsidRDefault="00864CA6" w:rsidP="00864CA6">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864CA6">
              <w:rPr>
                <w:rFonts w:ascii="Times New Roman" w:eastAsia="Times New Roman" w:hAnsi="Times New Roman" w:cs="Times New Roman"/>
                <w:color w:val="000000"/>
              </w:rPr>
              <w:t>(</w:t>
            </w:r>
            <w:proofErr w:type="spellStart"/>
            <w:r w:rsidRPr="00864CA6">
              <w:rPr>
                <w:rFonts w:ascii="Times New Roman" w:eastAsia="Times New Roman" w:hAnsi="Times New Roman" w:cs="Times New Roman"/>
                <w:color w:val="000000"/>
              </w:rPr>
              <w:t>Абылхожин</w:t>
            </w:r>
            <w:proofErr w:type="spellEnd"/>
            <w:r w:rsidRPr="00864CA6">
              <w:rPr>
                <w:rFonts w:ascii="Times New Roman" w:eastAsia="Times New Roman" w:hAnsi="Times New Roman" w:cs="Times New Roman"/>
                <w:color w:val="000000"/>
              </w:rPr>
              <w:t xml:space="preserve"> 2022) </w:t>
            </w:r>
            <w:r w:rsidRPr="00864CA6">
              <w:rPr>
                <w:rFonts w:ascii="Times New Roman" w:eastAsia="Times New Roman" w:hAnsi="Times New Roman" w:cs="Times New Roman"/>
                <w:color w:val="000000"/>
              </w:rPr>
              <w:lastRenderedPageBreak/>
              <w:t>(</w:t>
            </w:r>
            <w:proofErr w:type="spellStart"/>
            <w:r w:rsidRPr="00864CA6">
              <w:rPr>
                <w:rFonts w:ascii="Times New Roman" w:eastAsia="Times New Roman" w:hAnsi="Times New Roman" w:cs="Times New Roman"/>
                <w:color w:val="000000"/>
              </w:rPr>
              <w:t>Абылхожин</w:t>
            </w:r>
            <w:proofErr w:type="spellEnd"/>
            <w:r w:rsidRPr="00864CA6">
              <w:rPr>
                <w:rFonts w:ascii="Times New Roman" w:eastAsia="Times New Roman" w:hAnsi="Times New Roman" w:cs="Times New Roman"/>
                <w:color w:val="000000"/>
              </w:rPr>
              <w:t xml:space="preserve"> 2022: 159)</w:t>
            </w:r>
          </w:p>
          <w:p w14:paraId="1D2AA4D5" w14:textId="77777777" w:rsidR="00864CA6" w:rsidRPr="00864CA6" w:rsidRDefault="00864CA6" w:rsidP="00864CA6">
            <w:pPr>
              <w:shd w:val="clear" w:color="auto" w:fill="FFFFFF"/>
              <w:spacing w:before="100" w:beforeAutospacing="1" w:after="100" w:afterAutospacing="1" w:line="240" w:lineRule="auto"/>
              <w:jc w:val="both"/>
              <w:rPr>
                <w:rFonts w:ascii="Times New Roman" w:eastAsia="Times New Roman" w:hAnsi="Times New Roman" w:cs="Times New Roman"/>
                <w:color w:val="000000"/>
              </w:rPr>
            </w:pPr>
          </w:p>
        </w:tc>
        <w:tc>
          <w:tcPr>
            <w:tcW w:w="4659" w:type="dxa"/>
          </w:tcPr>
          <w:p w14:paraId="08023555" w14:textId="77777777" w:rsidR="00864CA6" w:rsidRPr="00864CA6" w:rsidRDefault="00864CA6" w:rsidP="00864CA6">
            <w:pPr>
              <w:shd w:val="clear" w:color="auto" w:fill="FFFFFF"/>
              <w:spacing w:before="100" w:beforeAutospacing="1" w:afterAutospacing="1" w:line="240" w:lineRule="auto"/>
              <w:ind w:left="567" w:hanging="567"/>
              <w:jc w:val="both"/>
              <w:rPr>
                <w:rFonts w:ascii="Times New Roman" w:eastAsia="Times New Roman" w:hAnsi="Times New Roman" w:cs="Times New Roman"/>
                <w:color w:val="000000"/>
              </w:rPr>
            </w:pPr>
            <w:proofErr w:type="spellStart"/>
            <w:r w:rsidRPr="00864CA6">
              <w:rPr>
                <w:rFonts w:ascii="Times New Roman" w:eastAsia="Times New Roman" w:hAnsi="Times New Roman" w:cs="Times New Roman"/>
                <w:color w:val="000000"/>
              </w:rPr>
              <w:lastRenderedPageBreak/>
              <w:t>Абылхожин</w:t>
            </w:r>
            <w:proofErr w:type="spell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rPr>
              <w:t>Ж.Б</w:t>
            </w:r>
            <w:proofErr w:type="spellEnd"/>
            <w:r w:rsidRPr="00864CA6">
              <w:rPr>
                <w:rFonts w:ascii="Times New Roman" w:eastAsia="Times New Roman" w:hAnsi="Times New Roman" w:cs="Times New Roman"/>
                <w:color w:val="000000"/>
              </w:rPr>
              <w:t xml:space="preserve">. Очерк четвертый. Особенности социально–экономических отношений в традиционной структуре. В: </w:t>
            </w:r>
            <w:r w:rsidRPr="00864CA6">
              <w:rPr>
                <w:rFonts w:ascii="Times New Roman" w:eastAsia="Times New Roman" w:hAnsi="Times New Roman" w:cs="Times New Roman"/>
                <w:i/>
                <w:iCs/>
                <w:color w:val="000000"/>
              </w:rPr>
              <w:t xml:space="preserve">Очерки по истории традиционной </w:t>
            </w:r>
            <w:r w:rsidRPr="00864CA6">
              <w:rPr>
                <w:rFonts w:ascii="Times New Roman" w:eastAsia="Times New Roman" w:hAnsi="Times New Roman" w:cs="Times New Roman"/>
                <w:i/>
                <w:iCs/>
                <w:color w:val="000000"/>
              </w:rPr>
              <w:lastRenderedPageBreak/>
              <w:t>структуры казахов в первые советские десятилетия: социально–экономические и социокультурные аспекты</w:t>
            </w:r>
            <w:r w:rsidRPr="00864CA6">
              <w:rPr>
                <w:rFonts w:ascii="Times New Roman" w:eastAsia="Times New Roman" w:hAnsi="Times New Roman" w:cs="Times New Roman"/>
                <w:color w:val="000000"/>
              </w:rPr>
              <w:t xml:space="preserve">. Алматы: </w:t>
            </w:r>
            <w:r w:rsidRPr="00864CA6">
              <w:rPr>
                <w:rFonts w:ascii="Times New Roman" w:eastAsia="Times New Roman" w:hAnsi="Times New Roman" w:cs="Times New Roman"/>
                <w:color w:val="000000"/>
                <w:lang w:val="en-US"/>
              </w:rPr>
              <w:t>LEM</w:t>
            </w:r>
            <w:r w:rsidRPr="00864CA6">
              <w:rPr>
                <w:rFonts w:ascii="Times New Roman" w:eastAsia="Times New Roman" w:hAnsi="Times New Roman" w:cs="Times New Roman"/>
                <w:color w:val="000000"/>
              </w:rPr>
              <w:t xml:space="preserve">. 2022. С. </w:t>
            </w:r>
            <w:r w:rsidRPr="00864CA6">
              <w:rPr>
                <w:rFonts w:ascii="Times New Roman" w:eastAsia="Times New Roman" w:hAnsi="Times New Roman" w:cs="Times New Roman"/>
                <w:color w:val="000000"/>
                <w:lang w:val="en-US"/>
              </w:rPr>
              <w:t>158–188.</w:t>
            </w:r>
          </w:p>
        </w:tc>
        <w:tc>
          <w:tcPr>
            <w:tcW w:w="6362" w:type="dxa"/>
          </w:tcPr>
          <w:p w14:paraId="57C4A8F6" w14:textId="77777777" w:rsidR="00864CA6" w:rsidRPr="00864CA6" w:rsidRDefault="00864CA6" w:rsidP="00864CA6">
            <w:pPr>
              <w:shd w:val="clear" w:color="auto" w:fill="FFFFFF"/>
              <w:spacing w:line="240" w:lineRule="auto"/>
              <w:ind w:left="567" w:hanging="567"/>
              <w:jc w:val="both"/>
              <w:rPr>
                <w:rFonts w:ascii="Times New Roman" w:eastAsia="Times New Roman" w:hAnsi="Times New Roman" w:cs="Times New Roman"/>
                <w:color w:val="000000"/>
                <w:lang w:val="en-US"/>
              </w:rPr>
            </w:pPr>
            <w:proofErr w:type="spellStart"/>
            <w:r w:rsidRPr="00864CA6">
              <w:rPr>
                <w:rFonts w:ascii="Times New Roman" w:eastAsia="Times New Roman" w:hAnsi="Times New Roman" w:cs="Times New Roman"/>
                <w:color w:val="000000"/>
                <w:lang w:val="en-US"/>
              </w:rPr>
              <w:lastRenderedPageBreak/>
              <w:t>Abylkhozhin</w:t>
            </w:r>
            <w:proofErr w:type="spellEnd"/>
            <w:r w:rsidRPr="00864CA6">
              <w:rPr>
                <w:rFonts w:ascii="Times New Roman" w:eastAsia="Times New Roman" w:hAnsi="Times New Roman" w:cs="Times New Roman"/>
                <w:color w:val="000000"/>
                <w:lang w:val="en-US"/>
              </w:rPr>
              <w:t xml:space="preserve"> </w:t>
            </w:r>
            <w:proofErr w:type="spellStart"/>
            <w:r w:rsidRPr="00864CA6">
              <w:rPr>
                <w:rFonts w:ascii="Times New Roman" w:eastAsia="Times New Roman" w:hAnsi="Times New Roman" w:cs="Times New Roman"/>
                <w:color w:val="000000"/>
                <w:lang w:val="en-US"/>
              </w:rPr>
              <w:t>Zh.B</w:t>
            </w:r>
            <w:proofErr w:type="spellEnd"/>
            <w:r w:rsidRPr="00864CA6">
              <w:rPr>
                <w:rFonts w:ascii="Times New Roman" w:eastAsia="Times New Roman" w:hAnsi="Times New Roman" w:cs="Times New Roman"/>
                <w:color w:val="000000"/>
                <w:lang w:val="en-US"/>
              </w:rPr>
              <w:t xml:space="preserve">. </w:t>
            </w:r>
            <w:proofErr w:type="spellStart"/>
            <w:r w:rsidRPr="00864CA6">
              <w:rPr>
                <w:rFonts w:ascii="Times New Roman" w:eastAsia="Times New Roman" w:hAnsi="Times New Roman" w:cs="Times New Roman"/>
                <w:color w:val="000000"/>
                <w:lang w:val="en-US"/>
              </w:rPr>
              <w:t>Ocherk</w:t>
            </w:r>
            <w:proofErr w:type="spellEnd"/>
            <w:r w:rsidRPr="00864CA6">
              <w:rPr>
                <w:rFonts w:ascii="Times New Roman" w:eastAsia="Times New Roman" w:hAnsi="Times New Roman" w:cs="Times New Roman"/>
                <w:color w:val="000000"/>
                <w:lang w:val="en-US"/>
              </w:rPr>
              <w:t xml:space="preserve"> </w:t>
            </w:r>
            <w:proofErr w:type="spellStart"/>
            <w:r w:rsidRPr="00864CA6">
              <w:rPr>
                <w:rFonts w:ascii="Times New Roman" w:eastAsia="Times New Roman" w:hAnsi="Times New Roman" w:cs="Times New Roman"/>
                <w:color w:val="000000"/>
                <w:lang w:val="en-US"/>
              </w:rPr>
              <w:t>chetvertyi</w:t>
            </w:r>
            <w:proofErr w:type="spellEnd"/>
            <w:r w:rsidRPr="00864CA6">
              <w:rPr>
                <w:rFonts w:ascii="Times New Roman" w:eastAsia="Times New Roman" w:hAnsi="Times New Roman" w:cs="Times New Roman"/>
                <w:color w:val="000000"/>
                <w:lang w:val="en-US"/>
              </w:rPr>
              <w:t xml:space="preserve">. </w:t>
            </w:r>
            <w:proofErr w:type="spellStart"/>
            <w:r w:rsidRPr="00864CA6">
              <w:rPr>
                <w:rFonts w:ascii="Times New Roman" w:eastAsia="Times New Roman" w:hAnsi="Times New Roman" w:cs="Times New Roman"/>
                <w:color w:val="000000"/>
                <w:lang w:val="en-US"/>
              </w:rPr>
              <w:t>Osobennosti</w:t>
            </w:r>
            <w:proofErr w:type="spellEnd"/>
            <w:r w:rsidRPr="00864CA6">
              <w:rPr>
                <w:rFonts w:ascii="Times New Roman" w:eastAsia="Times New Roman" w:hAnsi="Times New Roman" w:cs="Times New Roman"/>
                <w:color w:val="000000"/>
                <w:lang w:val="en-US"/>
              </w:rPr>
              <w:t xml:space="preserve"> </w:t>
            </w:r>
            <w:proofErr w:type="spellStart"/>
            <w:r w:rsidRPr="00864CA6">
              <w:rPr>
                <w:rFonts w:ascii="Times New Roman" w:eastAsia="Times New Roman" w:hAnsi="Times New Roman" w:cs="Times New Roman"/>
                <w:color w:val="000000"/>
                <w:lang w:val="en-US"/>
              </w:rPr>
              <w:t>sotsialno</w:t>
            </w:r>
            <w:proofErr w:type="spellEnd"/>
            <w:r w:rsidRPr="00864CA6">
              <w:rPr>
                <w:rFonts w:ascii="Times New Roman" w:eastAsia="Times New Roman" w:hAnsi="Times New Roman" w:cs="Times New Roman"/>
                <w:color w:val="000000"/>
                <w:lang w:val="en-US"/>
              </w:rPr>
              <w:t>–</w:t>
            </w:r>
            <w:proofErr w:type="spellStart"/>
            <w:r w:rsidRPr="00864CA6">
              <w:rPr>
                <w:rFonts w:ascii="Times New Roman" w:eastAsia="Times New Roman" w:hAnsi="Times New Roman" w:cs="Times New Roman"/>
                <w:color w:val="000000"/>
                <w:lang w:val="en-US"/>
              </w:rPr>
              <w:t>ekonomicheskikh</w:t>
            </w:r>
            <w:proofErr w:type="spellEnd"/>
            <w:r w:rsidRPr="00864CA6">
              <w:rPr>
                <w:rFonts w:ascii="Times New Roman" w:eastAsia="Times New Roman" w:hAnsi="Times New Roman" w:cs="Times New Roman"/>
                <w:color w:val="000000"/>
                <w:lang w:val="en-US"/>
              </w:rPr>
              <w:t xml:space="preserve"> </w:t>
            </w:r>
            <w:proofErr w:type="spellStart"/>
            <w:r w:rsidRPr="00864CA6">
              <w:rPr>
                <w:rFonts w:ascii="Times New Roman" w:eastAsia="Times New Roman" w:hAnsi="Times New Roman" w:cs="Times New Roman"/>
                <w:color w:val="000000"/>
                <w:lang w:val="en-US"/>
              </w:rPr>
              <w:t>otnoshenii</w:t>
            </w:r>
            <w:proofErr w:type="spellEnd"/>
            <w:r w:rsidRPr="00864CA6">
              <w:rPr>
                <w:rFonts w:ascii="Times New Roman" w:eastAsia="Times New Roman" w:hAnsi="Times New Roman" w:cs="Times New Roman"/>
                <w:color w:val="000000"/>
                <w:lang w:val="en-US"/>
              </w:rPr>
              <w:t xml:space="preserve"> v </w:t>
            </w:r>
            <w:proofErr w:type="spellStart"/>
            <w:r w:rsidRPr="00864CA6">
              <w:rPr>
                <w:rFonts w:ascii="Times New Roman" w:eastAsia="Times New Roman" w:hAnsi="Times New Roman" w:cs="Times New Roman"/>
                <w:color w:val="000000"/>
                <w:lang w:val="en-US"/>
              </w:rPr>
              <w:t>traditsionnoi</w:t>
            </w:r>
            <w:proofErr w:type="spellEnd"/>
            <w:r w:rsidRPr="00864CA6">
              <w:rPr>
                <w:rFonts w:ascii="Times New Roman" w:eastAsia="Times New Roman" w:hAnsi="Times New Roman" w:cs="Times New Roman"/>
                <w:color w:val="000000"/>
                <w:lang w:val="en-US"/>
              </w:rPr>
              <w:t xml:space="preserve"> </w:t>
            </w:r>
            <w:proofErr w:type="spellStart"/>
            <w:r w:rsidRPr="00864CA6">
              <w:rPr>
                <w:rFonts w:ascii="Times New Roman" w:eastAsia="Times New Roman" w:hAnsi="Times New Roman" w:cs="Times New Roman"/>
                <w:color w:val="000000"/>
                <w:lang w:val="en-US"/>
              </w:rPr>
              <w:t>strukture</w:t>
            </w:r>
            <w:proofErr w:type="spellEnd"/>
            <w:r w:rsidRPr="00864CA6">
              <w:rPr>
                <w:rFonts w:ascii="Times New Roman" w:eastAsia="Times New Roman" w:hAnsi="Times New Roman" w:cs="Times New Roman"/>
                <w:color w:val="000000"/>
                <w:lang w:val="en-US"/>
              </w:rPr>
              <w:t xml:space="preserve">. In: </w:t>
            </w:r>
            <w:r w:rsidRPr="00864CA6">
              <w:rPr>
                <w:rFonts w:ascii="Times New Roman" w:eastAsia="Times New Roman" w:hAnsi="Times New Roman" w:cs="Times New Roman"/>
                <w:i/>
                <w:iCs/>
                <w:color w:val="000000"/>
                <w:lang w:val="en-US"/>
              </w:rPr>
              <w:t xml:space="preserve">Essays on the History of the Traditional Structure of the Kazakhs in the Early Soviet Decades: Socio–Economic and </w:t>
            </w:r>
            <w:r w:rsidRPr="00864CA6">
              <w:rPr>
                <w:rFonts w:ascii="Times New Roman" w:eastAsia="Times New Roman" w:hAnsi="Times New Roman" w:cs="Times New Roman"/>
                <w:i/>
                <w:iCs/>
                <w:color w:val="000000"/>
                <w:lang w:val="en-US"/>
              </w:rPr>
              <w:lastRenderedPageBreak/>
              <w:t xml:space="preserve">Socio–Cultural Aspects. </w:t>
            </w:r>
            <w:r w:rsidRPr="00864CA6">
              <w:rPr>
                <w:rFonts w:ascii="Times New Roman" w:eastAsia="Times New Roman" w:hAnsi="Times New Roman" w:cs="Times New Roman"/>
                <w:color w:val="000000"/>
                <w:lang w:val="en-US"/>
              </w:rPr>
              <w:t xml:space="preserve">Almaty: LEM </w:t>
            </w:r>
            <w:r w:rsidRPr="00864CA6">
              <w:rPr>
                <w:rFonts w:ascii="Times New Roman" w:eastAsia="Times New Roman" w:hAnsi="Times New Roman" w:cs="Times New Roman"/>
                <w:lang w:val="en-US"/>
              </w:rPr>
              <w:t>Publ.</w:t>
            </w:r>
            <w:r w:rsidRPr="00864CA6">
              <w:rPr>
                <w:rFonts w:ascii="Times New Roman" w:eastAsia="Times New Roman" w:hAnsi="Times New Roman" w:cs="Times New Roman"/>
                <w:color w:val="000000"/>
                <w:lang w:val="en-US"/>
              </w:rPr>
              <w:t xml:space="preserve"> 2022. Pp. 158–188.</w:t>
            </w:r>
          </w:p>
          <w:p w14:paraId="2E92D037" w14:textId="77777777" w:rsidR="00864CA6" w:rsidRPr="00864CA6" w:rsidRDefault="00864CA6" w:rsidP="00864CA6">
            <w:pPr>
              <w:shd w:val="clear" w:color="auto" w:fill="FFFFFF"/>
              <w:spacing w:line="240" w:lineRule="auto"/>
              <w:jc w:val="both"/>
              <w:rPr>
                <w:rFonts w:ascii="Times New Roman" w:eastAsia="Times New Roman" w:hAnsi="Times New Roman" w:cs="Times New Roman"/>
                <w:color w:val="000000"/>
                <w:lang w:val="en-US"/>
              </w:rPr>
            </w:pPr>
          </w:p>
        </w:tc>
      </w:tr>
      <w:tr w:rsidR="00864CA6" w:rsidRPr="006F192A" w14:paraId="453A7979" w14:textId="77777777" w:rsidTr="008D6FB5">
        <w:trPr>
          <w:gridAfter w:val="1"/>
          <w:wAfter w:w="10" w:type="dxa"/>
          <w:trHeight w:val="2558"/>
        </w:trPr>
        <w:tc>
          <w:tcPr>
            <w:tcW w:w="1776" w:type="dxa"/>
          </w:tcPr>
          <w:p w14:paraId="3831B3AB" w14:textId="77777777" w:rsidR="00864CA6" w:rsidRPr="00864CA6" w:rsidRDefault="00864CA6" w:rsidP="00864CA6">
            <w:pPr>
              <w:shd w:val="clear" w:color="auto" w:fill="FFFFFF"/>
              <w:spacing w:line="240" w:lineRule="auto"/>
              <w:jc w:val="both"/>
              <w:rPr>
                <w:rFonts w:ascii="Times New Roman" w:eastAsia="Times New Roman" w:hAnsi="Times New Roman" w:cs="Times New Roman"/>
                <w:b/>
                <w:bCs/>
                <w:lang w:val="kk-KZ"/>
              </w:rPr>
            </w:pPr>
            <w:r w:rsidRPr="00864CA6">
              <w:rPr>
                <w:rFonts w:ascii="Times New Roman" w:eastAsia="Times New Roman" w:hAnsi="Times New Roman" w:cs="Times New Roman"/>
                <w:b/>
                <w:bCs/>
                <w:lang w:val="kk-KZ"/>
              </w:rPr>
              <w:lastRenderedPageBreak/>
              <w:t xml:space="preserve">Журнал мақаласы </w:t>
            </w:r>
          </w:p>
          <w:p w14:paraId="65C67DA9" w14:textId="77777777" w:rsidR="00864CA6" w:rsidRPr="00864CA6" w:rsidRDefault="00864CA6" w:rsidP="00864CA6">
            <w:pPr>
              <w:shd w:val="clear" w:color="auto" w:fill="FFFFFF"/>
              <w:spacing w:line="240" w:lineRule="auto"/>
              <w:jc w:val="both"/>
              <w:rPr>
                <w:rFonts w:ascii="Times New Roman" w:eastAsia="Times New Roman" w:hAnsi="Times New Roman" w:cs="Times New Roman"/>
                <w:b/>
                <w:bCs/>
                <w:color w:val="333333"/>
                <w:highlight w:val="yellow"/>
              </w:rPr>
            </w:pPr>
          </w:p>
        </w:tc>
        <w:tc>
          <w:tcPr>
            <w:tcW w:w="1782" w:type="dxa"/>
          </w:tcPr>
          <w:p w14:paraId="0ACFB4BC" w14:textId="77777777" w:rsidR="00864CA6" w:rsidRPr="00864CA6" w:rsidRDefault="00864CA6" w:rsidP="00864CA6">
            <w:pPr>
              <w:shd w:val="clear" w:color="auto" w:fill="FFFFFF"/>
              <w:spacing w:line="240" w:lineRule="auto"/>
              <w:ind w:left="567" w:hanging="567"/>
              <w:jc w:val="both"/>
              <w:rPr>
                <w:rFonts w:ascii="Times New Roman" w:eastAsia="Times New Roman" w:hAnsi="Times New Roman" w:cs="Times New Roman"/>
                <w:color w:val="000000"/>
              </w:rPr>
            </w:pPr>
            <w:r w:rsidRPr="00864CA6">
              <w:rPr>
                <w:rFonts w:ascii="Times New Roman" w:eastAsia="Times New Roman" w:hAnsi="Times New Roman" w:cs="Times New Roman"/>
                <w:color w:val="000000"/>
              </w:rPr>
              <w:t>(</w:t>
            </w:r>
            <w:proofErr w:type="spellStart"/>
            <w:r w:rsidRPr="00864CA6">
              <w:rPr>
                <w:rFonts w:ascii="Times New Roman" w:eastAsia="Times New Roman" w:hAnsi="Times New Roman" w:cs="Times New Roman"/>
                <w:color w:val="000000"/>
              </w:rPr>
              <w:t>Алланиязов</w:t>
            </w:r>
            <w:proofErr w:type="spellEnd"/>
            <w:r w:rsidRPr="00864CA6">
              <w:rPr>
                <w:rFonts w:ascii="Times New Roman" w:eastAsia="Times New Roman" w:hAnsi="Times New Roman" w:cs="Times New Roman"/>
                <w:color w:val="000000"/>
              </w:rPr>
              <w:t xml:space="preserve"> 2022)</w:t>
            </w:r>
          </w:p>
          <w:p w14:paraId="5D5538D5" w14:textId="77777777" w:rsidR="00864CA6" w:rsidRPr="00864CA6" w:rsidRDefault="00864CA6" w:rsidP="00864CA6">
            <w:pPr>
              <w:shd w:val="clear" w:color="auto" w:fill="FFFFFF"/>
              <w:spacing w:line="240" w:lineRule="auto"/>
              <w:ind w:left="567" w:hanging="567"/>
              <w:jc w:val="both"/>
              <w:rPr>
                <w:rFonts w:ascii="Times New Roman" w:eastAsia="Times New Roman" w:hAnsi="Times New Roman" w:cs="Times New Roman"/>
                <w:color w:val="000000"/>
              </w:rPr>
            </w:pPr>
            <w:r w:rsidRPr="00864CA6">
              <w:rPr>
                <w:rFonts w:ascii="Times New Roman" w:eastAsia="Times New Roman" w:hAnsi="Times New Roman" w:cs="Times New Roman"/>
                <w:color w:val="000000"/>
              </w:rPr>
              <w:t>(</w:t>
            </w:r>
            <w:proofErr w:type="spellStart"/>
            <w:r w:rsidRPr="00864CA6">
              <w:rPr>
                <w:rFonts w:ascii="Times New Roman" w:eastAsia="Times New Roman" w:hAnsi="Times New Roman" w:cs="Times New Roman"/>
                <w:color w:val="000000"/>
              </w:rPr>
              <w:t>Алланиязов</w:t>
            </w:r>
            <w:proofErr w:type="spellEnd"/>
            <w:r w:rsidRPr="00864CA6">
              <w:rPr>
                <w:rFonts w:ascii="Times New Roman" w:eastAsia="Times New Roman" w:hAnsi="Times New Roman" w:cs="Times New Roman"/>
                <w:color w:val="000000"/>
              </w:rPr>
              <w:t xml:space="preserve"> 2022: 10)</w:t>
            </w:r>
          </w:p>
        </w:tc>
        <w:tc>
          <w:tcPr>
            <w:tcW w:w="4659" w:type="dxa"/>
          </w:tcPr>
          <w:p w14:paraId="2972277C" w14:textId="77777777" w:rsidR="00864CA6" w:rsidRPr="00864CA6" w:rsidRDefault="00864CA6" w:rsidP="00864CA6">
            <w:pPr>
              <w:shd w:val="clear" w:color="auto" w:fill="FFFFFF"/>
              <w:spacing w:line="240" w:lineRule="auto"/>
              <w:ind w:left="567" w:hanging="567"/>
              <w:jc w:val="both"/>
              <w:rPr>
                <w:rFonts w:ascii="Times New Roman" w:eastAsia="Times New Roman" w:hAnsi="Times New Roman" w:cs="Times New Roman"/>
                <w:color w:val="000000"/>
              </w:rPr>
            </w:pPr>
            <w:proofErr w:type="spellStart"/>
            <w:r w:rsidRPr="00864CA6">
              <w:rPr>
                <w:rFonts w:ascii="Times New Roman" w:eastAsia="Times New Roman" w:hAnsi="Times New Roman" w:cs="Times New Roman"/>
                <w:color w:val="000000"/>
              </w:rPr>
              <w:t>Алланиязов</w:t>
            </w:r>
            <w:proofErr w:type="spellEnd"/>
            <w:r w:rsidRPr="00864CA6">
              <w:rPr>
                <w:rFonts w:ascii="Times New Roman" w:eastAsia="Times New Roman" w:hAnsi="Times New Roman" w:cs="Times New Roman"/>
                <w:color w:val="000000"/>
              </w:rPr>
              <w:t xml:space="preserve"> Т.К. «Доклад о боевых действиях оперативной группы в Казахстане в марте, апреле и мае 1930 года», как исторический источник. </w:t>
            </w:r>
            <w:r w:rsidRPr="00864CA6">
              <w:rPr>
                <w:rFonts w:ascii="Times New Roman" w:eastAsia="Times New Roman" w:hAnsi="Times New Roman" w:cs="Times New Roman"/>
                <w:i/>
                <w:iCs/>
                <w:color w:val="000000"/>
              </w:rPr>
              <w:t xml:space="preserve">Вестник Евразийского национального университета им. </w:t>
            </w:r>
            <w:proofErr w:type="spellStart"/>
            <w:r w:rsidRPr="00864CA6">
              <w:rPr>
                <w:rFonts w:ascii="Times New Roman" w:eastAsia="Times New Roman" w:hAnsi="Times New Roman" w:cs="Times New Roman"/>
                <w:i/>
                <w:iCs/>
                <w:color w:val="000000"/>
              </w:rPr>
              <w:t>Л.Н</w:t>
            </w:r>
            <w:proofErr w:type="spellEnd"/>
            <w:r w:rsidRPr="00864CA6">
              <w:rPr>
                <w:rFonts w:ascii="Times New Roman" w:eastAsia="Times New Roman" w:hAnsi="Times New Roman" w:cs="Times New Roman"/>
                <w:i/>
                <w:iCs/>
                <w:color w:val="000000"/>
              </w:rPr>
              <w:t xml:space="preserve">. Гумилева Серия: Исторические науки. Философия. Религиоведение. </w:t>
            </w:r>
            <w:r w:rsidRPr="00864CA6">
              <w:rPr>
                <w:rFonts w:ascii="Times New Roman" w:eastAsia="Times New Roman" w:hAnsi="Times New Roman" w:cs="Times New Roman"/>
                <w:color w:val="000000"/>
              </w:rPr>
              <w:t>2022. Т.141, No.4, с.7–21. https://doi.org/10.32523/2616–7255–2022–141–4–7–21</w:t>
            </w:r>
          </w:p>
        </w:tc>
        <w:tc>
          <w:tcPr>
            <w:tcW w:w="6362" w:type="dxa"/>
          </w:tcPr>
          <w:p w14:paraId="1B618D4D" w14:textId="77777777" w:rsidR="00864CA6" w:rsidRPr="00864CA6" w:rsidRDefault="00864CA6" w:rsidP="00864CA6">
            <w:pPr>
              <w:shd w:val="clear" w:color="auto" w:fill="FFFFFF"/>
              <w:spacing w:line="240" w:lineRule="auto"/>
              <w:ind w:left="567" w:hanging="567"/>
              <w:jc w:val="both"/>
              <w:rPr>
                <w:rFonts w:ascii="Times New Roman" w:eastAsia="Times New Roman" w:hAnsi="Times New Roman" w:cs="Times New Roman"/>
                <w:color w:val="000000"/>
                <w:lang w:val="en-US"/>
              </w:rPr>
            </w:pPr>
            <w:proofErr w:type="spellStart"/>
            <w:r w:rsidRPr="00864CA6">
              <w:rPr>
                <w:rFonts w:ascii="Times New Roman" w:eastAsia="Times New Roman" w:hAnsi="Times New Roman" w:cs="Times New Roman"/>
                <w:color w:val="000000"/>
                <w:lang w:val="en-US"/>
              </w:rPr>
              <w:t>Allaniiazov</w:t>
            </w:r>
            <w:proofErr w:type="spellEnd"/>
            <w:r w:rsidRPr="00864CA6">
              <w:rPr>
                <w:rFonts w:ascii="Times New Roman" w:eastAsia="Times New Roman" w:hAnsi="Times New Roman" w:cs="Times New Roman"/>
                <w:color w:val="000000"/>
                <w:lang w:val="en-US"/>
              </w:rPr>
              <w:t xml:space="preserve"> T.K. «</w:t>
            </w:r>
            <w:proofErr w:type="spellStart"/>
            <w:r w:rsidRPr="00864CA6">
              <w:rPr>
                <w:rFonts w:ascii="Times New Roman" w:eastAsia="Times New Roman" w:hAnsi="Times New Roman" w:cs="Times New Roman"/>
                <w:color w:val="000000"/>
                <w:lang w:val="en-US"/>
              </w:rPr>
              <w:t>Doklad</w:t>
            </w:r>
            <w:proofErr w:type="spellEnd"/>
            <w:r w:rsidRPr="00864CA6">
              <w:rPr>
                <w:rFonts w:ascii="Times New Roman" w:eastAsia="Times New Roman" w:hAnsi="Times New Roman" w:cs="Times New Roman"/>
                <w:color w:val="000000"/>
                <w:lang w:val="en-US"/>
              </w:rPr>
              <w:t xml:space="preserve"> o </w:t>
            </w:r>
            <w:proofErr w:type="spellStart"/>
            <w:r w:rsidRPr="00864CA6">
              <w:rPr>
                <w:rFonts w:ascii="Times New Roman" w:eastAsia="Times New Roman" w:hAnsi="Times New Roman" w:cs="Times New Roman"/>
                <w:color w:val="000000"/>
                <w:lang w:val="en-US"/>
              </w:rPr>
              <w:t>boevykh</w:t>
            </w:r>
            <w:proofErr w:type="spellEnd"/>
            <w:r w:rsidRPr="00864CA6">
              <w:rPr>
                <w:rFonts w:ascii="Times New Roman" w:eastAsia="Times New Roman" w:hAnsi="Times New Roman" w:cs="Times New Roman"/>
                <w:color w:val="000000"/>
                <w:lang w:val="en-US"/>
              </w:rPr>
              <w:t xml:space="preserve"> </w:t>
            </w:r>
            <w:proofErr w:type="spellStart"/>
            <w:r w:rsidRPr="00864CA6">
              <w:rPr>
                <w:rFonts w:ascii="Times New Roman" w:eastAsia="Times New Roman" w:hAnsi="Times New Roman" w:cs="Times New Roman"/>
                <w:color w:val="000000"/>
                <w:lang w:val="en-US"/>
              </w:rPr>
              <w:t>deistviiakh</w:t>
            </w:r>
            <w:proofErr w:type="spellEnd"/>
            <w:r w:rsidRPr="00864CA6">
              <w:rPr>
                <w:rFonts w:ascii="Times New Roman" w:eastAsia="Times New Roman" w:hAnsi="Times New Roman" w:cs="Times New Roman"/>
                <w:color w:val="000000"/>
                <w:lang w:val="en-US"/>
              </w:rPr>
              <w:t xml:space="preserve"> </w:t>
            </w:r>
            <w:proofErr w:type="spellStart"/>
            <w:r w:rsidRPr="00864CA6">
              <w:rPr>
                <w:rFonts w:ascii="Times New Roman" w:eastAsia="Times New Roman" w:hAnsi="Times New Roman" w:cs="Times New Roman"/>
                <w:color w:val="000000"/>
                <w:lang w:val="en-US"/>
              </w:rPr>
              <w:t>operativnoi</w:t>
            </w:r>
            <w:proofErr w:type="spellEnd"/>
            <w:r w:rsidRPr="00864CA6">
              <w:rPr>
                <w:rFonts w:ascii="Times New Roman" w:eastAsia="Times New Roman" w:hAnsi="Times New Roman" w:cs="Times New Roman"/>
                <w:color w:val="000000"/>
                <w:lang w:val="en-US"/>
              </w:rPr>
              <w:t xml:space="preserve"> </w:t>
            </w:r>
            <w:proofErr w:type="spellStart"/>
            <w:r w:rsidRPr="00864CA6">
              <w:rPr>
                <w:rFonts w:ascii="Times New Roman" w:eastAsia="Times New Roman" w:hAnsi="Times New Roman" w:cs="Times New Roman"/>
                <w:color w:val="000000"/>
                <w:lang w:val="en-US"/>
              </w:rPr>
              <w:t>gruppy</w:t>
            </w:r>
            <w:proofErr w:type="spellEnd"/>
            <w:r w:rsidRPr="00864CA6">
              <w:rPr>
                <w:rFonts w:ascii="Times New Roman" w:eastAsia="Times New Roman" w:hAnsi="Times New Roman" w:cs="Times New Roman"/>
                <w:color w:val="000000"/>
                <w:lang w:val="en-US"/>
              </w:rPr>
              <w:t xml:space="preserve"> v </w:t>
            </w:r>
            <w:proofErr w:type="spellStart"/>
            <w:r w:rsidRPr="00864CA6">
              <w:rPr>
                <w:rFonts w:ascii="Times New Roman" w:eastAsia="Times New Roman" w:hAnsi="Times New Roman" w:cs="Times New Roman"/>
                <w:color w:val="000000"/>
                <w:lang w:val="en-US"/>
              </w:rPr>
              <w:t>Kazakhstane</w:t>
            </w:r>
            <w:proofErr w:type="spellEnd"/>
            <w:r w:rsidRPr="00864CA6">
              <w:rPr>
                <w:rFonts w:ascii="Times New Roman" w:eastAsia="Times New Roman" w:hAnsi="Times New Roman" w:cs="Times New Roman"/>
                <w:color w:val="000000"/>
                <w:lang w:val="en-US"/>
              </w:rPr>
              <w:t xml:space="preserve"> v </w:t>
            </w:r>
            <w:proofErr w:type="spellStart"/>
            <w:r w:rsidRPr="00864CA6">
              <w:rPr>
                <w:rFonts w:ascii="Times New Roman" w:eastAsia="Times New Roman" w:hAnsi="Times New Roman" w:cs="Times New Roman"/>
                <w:color w:val="000000"/>
                <w:lang w:val="en-US"/>
              </w:rPr>
              <w:t>marte</w:t>
            </w:r>
            <w:proofErr w:type="spellEnd"/>
            <w:r w:rsidRPr="00864CA6">
              <w:rPr>
                <w:rFonts w:ascii="Times New Roman" w:eastAsia="Times New Roman" w:hAnsi="Times New Roman" w:cs="Times New Roman"/>
                <w:color w:val="000000"/>
                <w:lang w:val="en-US"/>
              </w:rPr>
              <w:t xml:space="preserve">, </w:t>
            </w:r>
            <w:proofErr w:type="spellStart"/>
            <w:r w:rsidRPr="00864CA6">
              <w:rPr>
                <w:rFonts w:ascii="Times New Roman" w:eastAsia="Times New Roman" w:hAnsi="Times New Roman" w:cs="Times New Roman"/>
                <w:color w:val="000000"/>
                <w:lang w:val="en-US"/>
              </w:rPr>
              <w:t>aprele</w:t>
            </w:r>
            <w:proofErr w:type="spellEnd"/>
            <w:r w:rsidRPr="00864CA6">
              <w:rPr>
                <w:rFonts w:ascii="Times New Roman" w:eastAsia="Times New Roman" w:hAnsi="Times New Roman" w:cs="Times New Roman"/>
                <w:color w:val="000000"/>
                <w:lang w:val="en-US"/>
              </w:rPr>
              <w:t xml:space="preserve"> </w:t>
            </w:r>
            <w:proofErr w:type="spellStart"/>
            <w:r w:rsidRPr="00864CA6">
              <w:rPr>
                <w:rFonts w:ascii="Times New Roman" w:eastAsia="Times New Roman" w:hAnsi="Times New Roman" w:cs="Times New Roman"/>
                <w:color w:val="000000"/>
                <w:lang w:val="en-US"/>
              </w:rPr>
              <w:t>i</w:t>
            </w:r>
            <w:proofErr w:type="spellEnd"/>
            <w:r w:rsidRPr="00864CA6">
              <w:rPr>
                <w:rFonts w:ascii="Times New Roman" w:eastAsia="Times New Roman" w:hAnsi="Times New Roman" w:cs="Times New Roman"/>
                <w:color w:val="000000"/>
                <w:lang w:val="en-US"/>
              </w:rPr>
              <w:t xml:space="preserve"> </w:t>
            </w:r>
            <w:proofErr w:type="spellStart"/>
            <w:r w:rsidRPr="00864CA6">
              <w:rPr>
                <w:rFonts w:ascii="Times New Roman" w:eastAsia="Times New Roman" w:hAnsi="Times New Roman" w:cs="Times New Roman"/>
                <w:color w:val="000000"/>
                <w:lang w:val="en-US"/>
              </w:rPr>
              <w:t>mae</w:t>
            </w:r>
            <w:proofErr w:type="spellEnd"/>
            <w:r w:rsidRPr="00864CA6">
              <w:rPr>
                <w:rFonts w:ascii="Times New Roman" w:eastAsia="Times New Roman" w:hAnsi="Times New Roman" w:cs="Times New Roman"/>
                <w:color w:val="000000"/>
                <w:lang w:val="en-US"/>
              </w:rPr>
              <w:t xml:space="preserve"> 1930 </w:t>
            </w:r>
            <w:proofErr w:type="spellStart"/>
            <w:r w:rsidRPr="00864CA6">
              <w:rPr>
                <w:rFonts w:ascii="Times New Roman" w:eastAsia="Times New Roman" w:hAnsi="Times New Roman" w:cs="Times New Roman"/>
                <w:color w:val="000000"/>
                <w:lang w:val="en-US"/>
              </w:rPr>
              <w:t>goda</w:t>
            </w:r>
            <w:proofErr w:type="spellEnd"/>
            <w:r w:rsidRPr="00864CA6">
              <w:rPr>
                <w:rFonts w:ascii="Times New Roman" w:eastAsia="Times New Roman" w:hAnsi="Times New Roman" w:cs="Times New Roman"/>
                <w:color w:val="000000"/>
                <w:lang w:val="en-US"/>
              </w:rPr>
              <w:t xml:space="preserve">», </w:t>
            </w:r>
            <w:proofErr w:type="spellStart"/>
            <w:r w:rsidRPr="00864CA6">
              <w:rPr>
                <w:rFonts w:ascii="Times New Roman" w:eastAsia="Times New Roman" w:hAnsi="Times New Roman" w:cs="Times New Roman"/>
                <w:color w:val="000000"/>
                <w:lang w:val="en-US"/>
              </w:rPr>
              <w:t>kak</w:t>
            </w:r>
            <w:proofErr w:type="spellEnd"/>
            <w:r w:rsidRPr="00864CA6">
              <w:rPr>
                <w:rFonts w:ascii="Times New Roman" w:eastAsia="Times New Roman" w:hAnsi="Times New Roman" w:cs="Times New Roman"/>
                <w:color w:val="000000"/>
                <w:lang w:val="en-US"/>
              </w:rPr>
              <w:t xml:space="preserve"> </w:t>
            </w:r>
            <w:proofErr w:type="spellStart"/>
            <w:r w:rsidRPr="00864CA6">
              <w:rPr>
                <w:rFonts w:ascii="Times New Roman" w:eastAsia="Times New Roman" w:hAnsi="Times New Roman" w:cs="Times New Roman"/>
                <w:color w:val="000000"/>
                <w:lang w:val="en-US"/>
              </w:rPr>
              <w:t>istoricheskii</w:t>
            </w:r>
            <w:proofErr w:type="spellEnd"/>
            <w:r w:rsidRPr="00864CA6">
              <w:rPr>
                <w:rFonts w:ascii="Times New Roman" w:eastAsia="Times New Roman" w:hAnsi="Times New Roman" w:cs="Times New Roman"/>
                <w:color w:val="000000"/>
                <w:lang w:val="en-US"/>
              </w:rPr>
              <w:t xml:space="preserve"> </w:t>
            </w:r>
            <w:proofErr w:type="spellStart"/>
            <w:r w:rsidRPr="00864CA6">
              <w:rPr>
                <w:rFonts w:ascii="Times New Roman" w:eastAsia="Times New Roman" w:hAnsi="Times New Roman" w:cs="Times New Roman"/>
                <w:color w:val="000000"/>
                <w:lang w:val="en-US"/>
              </w:rPr>
              <w:t>istochnik</w:t>
            </w:r>
            <w:proofErr w:type="spellEnd"/>
            <w:r w:rsidRPr="00864CA6">
              <w:rPr>
                <w:rFonts w:ascii="Times New Roman" w:eastAsia="Times New Roman" w:hAnsi="Times New Roman" w:cs="Times New Roman"/>
                <w:color w:val="000000"/>
                <w:lang w:val="en-US"/>
              </w:rPr>
              <w:t xml:space="preserve">. </w:t>
            </w:r>
            <w:proofErr w:type="spellStart"/>
            <w:r w:rsidRPr="00864CA6">
              <w:rPr>
                <w:rFonts w:ascii="Times New Roman" w:eastAsia="Times New Roman" w:hAnsi="Times New Roman" w:cs="Times New Roman"/>
                <w:i/>
                <w:iCs/>
                <w:color w:val="000000"/>
                <w:lang w:val="en-US"/>
              </w:rPr>
              <w:t>Vestnik</w:t>
            </w:r>
            <w:proofErr w:type="spellEnd"/>
            <w:r w:rsidRPr="00864CA6">
              <w:rPr>
                <w:rFonts w:ascii="Times New Roman" w:eastAsia="Times New Roman" w:hAnsi="Times New Roman" w:cs="Times New Roman"/>
                <w:i/>
                <w:iCs/>
                <w:color w:val="000000"/>
                <w:lang w:val="en-US"/>
              </w:rPr>
              <w:t xml:space="preserve"> </w:t>
            </w:r>
            <w:proofErr w:type="spellStart"/>
            <w:r w:rsidRPr="00864CA6">
              <w:rPr>
                <w:rFonts w:ascii="Times New Roman" w:eastAsia="Times New Roman" w:hAnsi="Times New Roman" w:cs="Times New Roman"/>
                <w:i/>
                <w:iCs/>
                <w:color w:val="000000"/>
                <w:lang w:val="en-US"/>
              </w:rPr>
              <w:t>Evraziiskogo</w:t>
            </w:r>
            <w:proofErr w:type="spellEnd"/>
            <w:r w:rsidRPr="00864CA6">
              <w:rPr>
                <w:rFonts w:ascii="Times New Roman" w:eastAsia="Times New Roman" w:hAnsi="Times New Roman" w:cs="Times New Roman"/>
                <w:i/>
                <w:iCs/>
                <w:color w:val="000000"/>
                <w:lang w:val="en-US"/>
              </w:rPr>
              <w:t xml:space="preserve"> </w:t>
            </w:r>
            <w:proofErr w:type="spellStart"/>
            <w:r w:rsidRPr="00864CA6">
              <w:rPr>
                <w:rFonts w:ascii="Times New Roman" w:eastAsia="Times New Roman" w:hAnsi="Times New Roman" w:cs="Times New Roman"/>
                <w:i/>
                <w:iCs/>
                <w:color w:val="000000"/>
                <w:lang w:val="en-US"/>
              </w:rPr>
              <w:t>natsionalnogo</w:t>
            </w:r>
            <w:proofErr w:type="spellEnd"/>
            <w:r w:rsidRPr="00864CA6">
              <w:rPr>
                <w:rFonts w:ascii="Times New Roman" w:eastAsia="Times New Roman" w:hAnsi="Times New Roman" w:cs="Times New Roman"/>
                <w:i/>
                <w:iCs/>
                <w:color w:val="000000"/>
                <w:lang w:val="en-US"/>
              </w:rPr>
              <w:t xml:space="preserve"> </w:t>
            </w:r>
            <w:proofErr w:type="spellStart"/>
            <w:r w:rsidRPr="00864CA6">
              <w:rPr>
                <w:rFonts w:ascii="Times New Roman" w:eastAsia="Times New Roman" w:hAnsi="Times New Roman" w:cs="Times New Roman"/>
                <w:i/>
                <w:iCs/>
                <w:color w:val="000000"/>
                <w:lang w:val="en-US"/>
              </w:rPr>
              <w:t>universiteta</w:t>
            </w:r>
            <w:proofErr w:type="spellEnd"/>
            <w:r w:rsidRPr="00864CA6">
              <w:rPr>
                <w:rFonts w:ascii="Times New Roman" w:eastAsia="Times New Roman" w:hAnsi="Times New Roman" w:cs="Times New Roman"/>
                <w:i/>
                <w:iCs/>
                <w:color w:val="000000"/>
                <w:lang w:val="en-US"/>
              </w:rPr>
              <w:t xml:space="preserve"> </w:t>
            </w:r>
            <w:proofErr w:type="spellStart"/>
            <w:r w:rsidRPr="00864CA6">
              <w:rPr>
                <w:rFonts w:ascii="Times New Roman" w:eastAsia="Times New Roman" w:hAnsi="Times New Roman" w:cs="Times New Roman"/>
                <w:i/>
                <w:iCs/>
                <w:color w:val="000000"/>
                <w:lang w:val="en-US"/>
              </w:rPr>
              <w:t>im</w:t>
            </w:r>
            <w:proofErr w:type="spellEnd"/>
            <w:r w:rsidRPr="00864CA6">
              <w:rPr>
                <w:rFonts w:ascii="Times New Roman" w:eastAsia="Times New Roman" w:hAnsi="Times New Roman" w:cs="Times New Roman"/>
                <w:i/>
                <w:iCs/>
                <w:color w:val="000000"/>
                <w:lang w:val="en-US"/>
              </w:rPr>
              <w:t xml:space="preserve">. </w:t>
            </w:r>
            <w:proofErr w:type="spellStart"/>
            <w:r w:rsidRPr="00864CA6">
              <w:rPr>
                <w:rFonts w:ascii="Times New Roman" w:eastAsia="Times New Roman" w:hAnsi="Times New Roman" w:cs="Times New Roman"/>
                <w:i/>
                <w:iCs/>
                <w:color w:val="000000"/>
                <w:lang w:val="en-US"/>
              </w:rPr>
              <w:t>L.N</w:t>
            </w:r>
            <w:proofErr w:type="spellEnd"/>
            <w:r w:rsidRPr="00864CA6">
              <w:rPr>
                <w:rFonts w:ascii="Times New Roman" w:eastAsia="Times New Roman" w:hAnsi="Times New Roman" w:cs="Times New Roman"/>
                <w:i/>
                <w:iCs/>
                <w:color w:val="000000"/>
                <w:lang w:val="en-US"/>
              </w:rPr>
              <w:t xml:space="preserve">. </w:t>
            </w:r>
            <w:proofErr w:type="spellStart"/>
            <w:r w:rsidRPr="00864CA6">
              <w:rPr>
                <w:rFonts w:ascii="Times New Roman" w:eastAsia="Times New Roman" w:hAnsi="Times New Roman" w:cs="Times New Roman"/>
                <w:i/>
                <w:iCs/>
                <w:color w:val="000000"/>
                <w:lang w:val="en-US"/>
              </w:rPr>
              <w:t>Gumileva</w:t>
            </w:r>
            <w:proofErr w:type="spellEnd"/>
            <w:r w:rsidRPr="00864CA6">
              <w:rPr>
                <w:rFonts w:ascii="Times New Roman" w:eastAsia="Times New Roman" w:hAnsi="Times New Roman" w:cs="Times New Roman"/>
                <w:i/>
                <w:iCs/>
                <w:color w:val="000000"/>
                <w:lang w:val="en-US"/>
              </w:rPr>
              <w:t xml:space="preserve"> </w:t>
            </w:r>
            <w:proofErr w:type="spellStart"/>
            <w:r w:rsidRPr="00864CA6">
              <w:rPr>
                <w:rFonts w:ascii="Times New Roman" w:eastAsia="Times New Roman" w:hAnsi="Times New Roman" w:cs="Times New Roman"/>
                <w:i/>
                <w:iCs/>
                <w:color w:val="000000"/>
                <w:lang w:val="en-US"/>
              </w:rPr>
              <w:t>Seriia</w:t>
            </w:r>
            <w:proofErr w:type="spellEnd"/>
            <w:r w:rsidRPr="00864CA6">
              <w:rPr>
                <w:rFonts w:ascii="Times New Roman" w:eastAsia="Times New Roman" w:hAnsi="Times New Roman" w:cs="Times New Roman"/>
                <w:i/>
                <w:iCs/>
                <w:color w:val="000000"/>
                <w:lang w:val="en-US"/>
              </w:rPr>
              <w:t xml:space="preserve">: </w:t>
            </w:r>
            <w:proofErr w:type="spellStart"/>
            <w:r w:rsidRPr="00864CA6">
              <w:rPr>
                <w:rFonts w:ascii="Times New Roman" w:eastAsia="Times New Roman" w:hAnsi="Times New Roman" w:cs="Times New Roman"/>
                <w:i/>
                <w:iCs/>
                <w:color w:val="000000"/>
                <w:lang w:val="en-US"/>
              </w:rPr>
              <w:t>Istoricheskie</w:t>
            </w:r>
            <w:proofErr w:type="spellEnd"/>
            <w:r w:rsidRPr="00864CA6">
              <w:rPr>
                <w:rFonts w:ascii="Times New Roman" w:eastAsia="Times New Roman" w:hAnsi="Times New Roman" w:cs="Times New Roman"/>
                <w:i/>
                <w:iCs/>
                <w:color w:val="000000"/>
                <w:lang w:val="en-US"/>
              </w:rPr>
              <w:t xml:space="preserve"> </w:t>
            </w:r>
            <w:proofErr w:type="spellStart"/>
            <w:r w:rsidRPr="00864CA6">
              <w:rPr>
                <w:rFonts w:ascii="Times New Roman" w:eastAsia="Times New Roman" w:hAnsi="Times New Roman" w:cs="Times New Roman"/>
                <w:i/>
                <w:iCs/>
                <w:color w:val="000000"/>
                <w:lang w:val="en-US"/>
              </w:rPr>
              <w:t>nauki</w:t>
            </w:r>
            <w:proofErr w:type="spellEnd"/>
            <w:r w:rsidRPr="00864CA6">
              <w:rPr>
                <w:rFonts w:ascii="Times New Roman" w:eastAsia="Times New Roman" w:hAnsi="Times New Roman" w:cs="Times New Roman"/>
                <w:i/>
                <w:iCs/>
                <w:color w:val="000000"/>
                <w:lang w:val="en-US"/>
              </w:rPr>
              <w:t xml:space="preserve">. </w:t>
            </w:r>
            <w:proofErr w:type="spellStart"/>
            <w:r w:rsidRPr="00864CA6">
              <w:rPr>
                <w:rFonts w:ascii="Times New Roman" w:eastAsia="Times New Roman" w:hAnsi="Times New Roman" w:cs="Times New Roman"/>
                <w:i/>
                <w:iCs/>
                <w:color w:val="000000"/>
                <w:lang w:val="en-US"/>
              </w:rPr>
              <w:t>Filosofiia</w:t>
            </w:r>
            <w:proofErr w:type="spellEnd"/>
            <w:r w:rsidRPr="00864CA6">
              <w:rPr>
                <w:rFonts w:ascii="Times New Roman" w:eastAsia="Times New Roman" w:hAnsi="Times New Roman" w:cs="Times New Roman"/>
                <w:i/>
                <w:iCs/>
                <w:color w:val="000000"/>
                <w:lang w:val="en-US"/>
              </w:rPr>
              <w:t xml:space="preserve">. </w:t>
            </w:r>
            <w:proofErr w:type="spellStart"/>
            <w:r w:rsidRPr="00864CA6">
              <w:rPr>
                <w:rFonts w:ascii="Times New Roman" w:eastAsia="Times New Roman" w:hAnsi="Times New Roman" w:cs="Times New Roman"/>
                <w:i/>
                <w:iCs/>
                <w:color w:val="000000"/>
                <w:lang w:val="en-US"/>
              </w:rPr>
              <w:t>Religiovedenie</w:t>
            </w:r>
            <w:proofErr w:type="spellEnd"/>
            <w:r w:rsidRPr="00864CA6">
              <w:rPr>
                <w:rFonts w:ascii="Times New Roman" w:eastAsia="Times New Roman" w:hAnsi="Times New Roman" w:cs="Times New Roman"/>
                <w:i/>
                <w:iCs/>
                <w:color w:val="000000"/>
                <w:lang w:val="en-US"/>
              </w:rPr>
              <w:t xml:space="preserve">. </w:t>
            </w:r>
            <w:r w:rsidRPr="00864CA6">
              <w:rPr>
                <w:rFonts w:ascii="Times New Roman" w:eastAsia="Times New Roman" w:hAnsi="Times New Roman" w:cs="Times New Roman"/>
                <w:color w:val="000000"/>
                <w:lang w:val="en-US"/>
              </w:rPr>
              <w:t>2022. Vol.141, no.4, pp.7–21. https://doi.org/10.32523/2616–7255–2022–141–4–7–21 (in Russian)</w:t>
            </w:r>
          </w:p>
          <w:p w14:paraId="087680DE" w14:textId="77777777" w:rsidR="00864CA6" w:rsidRPr="00864CA6" w:rsidRDefault="00864CA6" w:rsidP="00864CA6">
            <w:pPr>
              <w:shd w:val="clear" w:color="auto" w:fill="FFFFFF"/>
              <w:spacing w:line="240" w:lineRule="auto"/>
              <w:ind w:left="567" w:hanging="567"/>
              <w:jc w:val="both"/>
              <w:rPr>
                <w:rFonts w:ascii="Times New Roman" w:eastAsia="Times New Roman" w:hAnsi="Times New Roman" w:cs="Times New Roman"/>
                <w:color w:val="000000"/>
                <w:lang w:val="en-US"/>
              </w:rPr>
            </w:pPr>
          </w:p>
        </w:tc>
      </w:tr>
      <w:tr w:rsidR="00864CA6" w:rsidRPr="00864CA6" w14:paraId="0384965C" w14:textId="77777777" w:rsidTr="008D6FB5">
        <w:trPr>
          <w:gridAfter w:val="1"/>
          <w:wAfter w:w="10" w:type="dxa"/>
          <w:trHeight w:val="1673"/>
        </w:trPr>
        <w:tc>
          <w:tcPr>
            <w:tcW w:w="1776" w:type="dxa"/>
          </w:tcPr>
          <w:p w14:paraId="6F52F2F7" w14:textId="77777777" w:rsidR="00864CA6" w:rsidRPr="00864CA6" w:rsidRDefault="00864CA6" w:rsidP="00864CA6">
            <w:pPr>
              <w:shd w:val="clear" w:color="auto" w:fill="FFFFFF"/>
              <w:spacing w:line="240" w:lineRule="auto"/>
              <w:jc w:val="both"/>
              <w:rPr>
                <w:rFonts w:ascii="Times New Roman" w:eastAsia="Times New Roman" w:hAnsi="Times New Roman" w:cs="Times New Roman"/>
                <w:b/>
                <w:bCs/>
                <w:color w:val="333333"/>
                <w:highlight w:val="yellow"/>
                <w:lang w:val="kk-KZ"/>
              </w:rPr>
            </w:pPr>
            <w:r w:rsidRPr="00864CA6">
              <w:rPr>
                <w:rFonts w:ascii="Times New Roman" w:eastAsia="Times New Roman" w:hAnsi="Times New Roman" w:cs="Times New Roman"/>
                <w:b/>
                <w:bCs/>
                <w:lang w:val="kk-KZ"/>
              </w:rPr>
              <w:t>Электронды журнал мақаласы</w:t>
            </w:r>
          </w:p>
        </w:tc>
        <w:tc>
          <w:tcPr>
            <w:tcW w:w="1782" w:type="dxa"/>
          </w:tcPr>
          <w:p w14:paraId="5C3FF008" w14:textId="77777777" w:rsidR="00864CA6" w:rsidRPr="00864CA6" w:rsidRDefault="00864CA6" w:rsidP="00864CA6">
            <w:pPr>
              <w:shd w:val="clear" w:color="auto" w:fill="FFFFFF"/>
              <w:spacing w:line="240" w:lineRule="auto"/>
              <w:rPr>
                <w:rFonts w:ascii="Times New Roman" w:eastAsia="Times New Roman" w:hAnsi="Times New Roman" w:cs="Times New Roman"/>
                <w:color w:val="000000"/>
              </w:rPr>
            </w:pPr>
            <w:r w:rsidRPr="00864CA6">
              <w:rPr>
                <w:rFonts w:ascii="Times New Roman" w:eastAsia="Times New Roman" w:hAnsi="Times New Roman" w:cs="Times New Roman"/>
                <w:color w:val="000000"/>
              </w:rPr>
              <w:t>(Ярыгин и др. 2024)</w:t>
            </w:r>
          </w:p>
          <w:p w14:paraId="1BE837F4" w14:textId="77777777" w:rsidR="00864CA6" w:rsidRPr="00864CA6" w:rsidRDefault="00864CA6" w:rsidP="00864CA6">
            <w:pPr>
              <w:shd w:val="clear" w:color="auto" w:fill="FFFFFF"/>
              <w:spacing w:line="240" w:lineRule="auto"/>
              <w:ind w:left="567" w:hanging="567"/>
              <w:jc w:val="both"/>
              <w:rPr>
                <w:rFonts w:ascii="Times New Roman" w:eastAsia="Times New Roman" w:hAnsi="Times New Roman" w:cs="Times New Roman"/>
                <w:color w:val="000000"/>
              </w:rPr>
            </w:pPr>
            <w:r w:rsidRPr="00864CA6">
              <w:rPr>
                <w:rFonts w:ascii="Times New Roman" w:eastAsia="Times New Roman" w:hAnsi="Times New Roman" w:cs="Times New Roman"/>
                <w:color w:val="000000"/>
              </w:rPr>
              <w:t>(Ярыгин и др. 2024: 749)</w:t>
            </w:r>
          </w:p>
        </w:tc>
        <w:tc>
          <w:tcPr>
            <w:tcW w:w="4659" w:type="dxa"/>
          </w:tcPr>
          <w:p w14:paraId="36B74556" w14:textId="77777777" w:rsidR="00864CA6" w:rsidRPr="00864CA6" w:rsidRDefault="00864CA6" w:rsidP="006F192A">
            <w:pPr>
              <w:spacing w:line="240" w:lineRule="auto"/>
              <w:ind w:left="567" w:hanging="567"/>
              <w:rPr>
                <w:rFonts w:ascii="Times New Roman" w:eastAsia="Times New Roman" w:hAnsi="Times New Roman" w:cs="Times New Roman"/>
                <w:color w:val="333333"/>
              </w:rPr>
            </w:pPr>
            <w:r w:rsidRPr="00864CA6">
              <w:rPr>
                <w:rFonts w:ascii="Times New Roman" w:eastAsia="Times New Roman" w:hAnsi="Times New Roman" w:cs="Times New Roman"/>
                <w:color w:val="000000"/>
              </w:rPr>
              <w:t xml:space="preserve">Ярыгин С., </w:t>
            </w:r>
            <w:proofErr w:type="spellStart"/>
            <w:r w:rsidRPr="00864CA6">
              <w:rPr>
                <w:rFonts w:ascii="Times New Roman" w:eastAsia="Times New Roman" w:hAnsi="Times New Roman" w:cs="Times New Roman"/>
                <w:color w:val="000000"/>
              </w:rPr>
              <w:t>Сакенов</w:t>
            </w:r>
            <w:proofErr w:type="spellEnd"/>
            <w:r w:rsidRPr="00864CA6">
              <w:rPr>
                <w:rFonts w:ascii="Times New Roman" w:eastAsia="Times New Roman" w:hAnsi="Times New Roman" w:cs="Times New Roman"/>
                <w:color w:val="000000"/>
              </w:rPr>
              <w:t xml:space="preserve"> С., Шульга В. Комплекс со стелой и рельефным изображением лица в горах </w:t>
            </w:r>
            <w:proofErr w:type="spellStart"/>
            <w:r w:rsidRPr="00864CA6">
              <w:rPr>
                <w:rFonts w:ascii="Times New Roman" w:eastAsia="Times New Roman" w:hAnsi="Times New Roman" w:cs="Times New Roman"/>
                <w:color w:val="000000"/>
              </w:rPr>
              <w:t>сандыктау</w:t>
            </w:r>
            <w:proofErr w:type="spellEnd"/>
            <w:r w:rsidRPr="00864CA6">
              <w:rPr>
                <w:rFonts w:ascii="Times New Roman" w:eastAsia="Times New Roman" w:hAnsi="Times New Roman" w:cs="Times New Roman"/>
                <w:color w:val="000000"/>
              </w:rPr>
              <w:t xml:space="preserve"> (Северный Казахстан). </w:t>
            </w:r>
            <w:r w:rsidRPr="00864CA6">
              <w:rPr>
                <w:rFonts w:ascii="Times New Roman" w:eastAsia="Times New Roman" w:hAnsi="Times New Roman" w:cs="Times New Roman"/>
                <w:i/>
                <w:iCs/>
                <w:color w:val="000000"/>
              </w:rPr>
              <w:t>Электронный научный журнал «</w:t>
            </w:r>
            <w:proofErr w:type="spellStart"/>
            <w:r w:rsidRPr="00864CA6">
              <w:rPr>
                <w:rFonts w:ascii="Times New Roman" w:eastAsia="Times New Roman" w:hAnsi="Times New Roman" w:cs="Times New Roman"/>
                <w:i/>
                <w:iCs/>
                <w:color w:val="000000"/>
              </w:rPr>
              <w:t>е</w:t>
            </w:r>
            <w:proofErr w:type="gramStart"/>
            <w:r w:rsidRPr="00864CA6">
              <w:rPr>
                <w:rFonts w:ascii="Times New Roman" w:eastAsia="Times New Roman" w:hAnsi="Times New Roman" w:cs="Times New Roman"/>
                <w:i/>
                <w:iCs/>
                <w:color w:val="000000"/>
              </w:rPr>
              <w:t>du.e</w:t>
            </w:r>
            <w:proofErr w:type="spellEnd"/>
            <w:proofErr w:type="gramEnd"/>
            <w:r w:rsidRPr="00864CA6">
              <w:rPr>
                <w:rFonts w:ascii="Times New Roman" w:eastAsia="Times New Roman" w:hAnsi="Times New Roman" w:cs="Times New Roman"/>
                <w:i/>
                <w:iCs/>
                <w:color w:val="000000"/>
              </w:rPr>
              <w:t>–history.kz».</w:t>
            </w:r>
            <w:r w:rsidRPr="00864CA6">
              <w:rPr>
                <w:rFonts w:ascii="Times New Roman" w:eastAsia="Times New Roman" w:hAnsi="Times New Roman" w:cs="Times New Roman"/>
                <w:color w:val="000000"/>
              </w:rPr>
              <w:t xml:space="preserve"> 2024. Т.11, no.2. с.748–757). </w:t>
            </w:r>
            <w:proofErr w:type="spellStart"/>
            <w:r w:rsidRPr="00864CA6">
              <w:rPr>
                <w:rFonts w:ascii="Times New Roman" w:eastAsia="Times New Roman" w:hAnsi="Times New Roman" w:cs="Times New Roman"/>
                <w:color w:val="000000"/>
              </w:rPr>
              <w:t>DOI</w:t>
            </w:r>
            <w:proofErr w:type="spellEnd"/>
            <w:r w:rsidRPr="00864CA6">
              <w:rPr>
                <w:rFonts w:ascii="Times New Roman" w:eastAsia="Times New Roman" w:hAnsi="Times New Roman" w:cs="Times New Roman"/>
                <w:color w:val="000000"/>
              </w:rPr>
              <w:t>: 10.51943/2710–3994_2024_11_2_748–757</w:t>
            </w:r>
          </w:p>
        </w:tc>
        <w:tc>
          <w:tcPr>
            <w:tcW w:w="6362" w:type="dxa"/>
          </w:tcPr>
          <w:p w14:paraId="2FEBC8D6" w14:textId="77777777" w:rsidR="00864CA6" w:rsidRPr="00864CA6" w:rsidRDefault="00864CA6" w:rsidP="006F192A">
            <w:pPr>
              <w:spacing w:line="240" w:lineRule="auto"/>
              <w:ind w:left="567" w:hanging="567"/>
              <w:jc w:val="both"/>
              <w:rPr>
                <w:rFonts w:ascii="Times New Roman" w:eastAsia="Times New Roman" w:hAnsi="Times New Roman" w:cs="Times New Roman"/>
                <w:color w:val="333333"/>
                <w:lang w:val="en-US"/>
              </w:rPr>
            </w:pPr>
            <w:proofErr w:type="spellStart"/>
            <w:r w:rsidRPr="00864CA6">
              <w:rPr>
                <w:rFonts w:ascii="Times New Roman" w:eastAsia="Times New Roman" w:hAnsi="Times New Roman" w:cs="Times New Roman"/>
                <w:color w:val="333333"/>
                <w:lang w:val="en-US"/>
              </w:rPr>
              <w:t>Yarygin</w:t>
            </w:r>
            <w:proofErr w:type="spellEnd"/>
            <w:r w:rsidRPr="00864CA6">
              <w:rPr>
                <w:rFonts w:ascii="Times New Roman" w:eastAsia="Times New Roman" w:hAnsi="Times New Roman" w:cs="Times New Roman"/>
                <w:color w:val="333333"/>
                <w:lang w:val="en-US"/>
              </w:rPr>
              <w:t xml:space="preserve"> S., </w:t>
            </w:r>
            <w:proofErr w:type="spellStart"/>
            <w:r w:rsidRPr="00864CA6">
              <w:rPr>
                <w:rFonts w:ascii="Times New Roman" w:eastAsia="Times New Roman" w:hAnsi="Times New Roman" w:cs="Times New Roman"/>
                <w:color w:val="333333"/>
                <w:lang w:val="en-US"/>
              </w:rPr>
              <w:t>Sakenov</w:t>
            </w:r>
            <w:proofErr w:type="spellEnd"/>
            <w:r w:rsidRPr="00864CA6">
              <w:rPr>
                <w:rFonts w:ascii="Times New Roman" w:eastAsia="Times New Roman" w:hAnsi="Times New Roman" w:cs="Times New Roman"/>
                <w:color w:val="333333"/>
                <w:lang w:val="en-US"/>
              </w:rPr>
              <w:t xml:space="preserve"> S., Shulga V.</w:t>
            </w:r>
            <w:r w:rsidRPr="00864CA6">
              <w:rPr>
                <w:rFonts w:ascii="Times New Roman" w:eastAsia="Times New Roman" w:hAnsi="Times New Roman" w:cs="Times New Roman"/>
                <w:lang w:val="en-US"/>
              </w:rPr>
              <w:t xml:space="preserve"> </w:t>
            </w:r>
            <w:proofErr w:type="spellStart"/>
            <w:r w:rsidRPr="00864CA6">
              <w:rPr>
                <w:rFonts w:ascii="Times New Roman" w:eastAsia="Times New Roman" w:hAnsi="Times New Roman" w:cs="Times New Roman"/>
                <w:color w:val="333333"/>
                <w:lang w:val="en-US"/>
              </w:rPr>
              <w:t>Kompleks</w:t>
            </w:r>
            <w:proofErr w:type="spellEnd"/>
            <w:r w:rsidRPr="00864CA6">
              <w:rPr>
                <w:rFonts w:ascii="Times New Roman" w:eastAsia="Times New Roman" w:hAnsi="Times New Roman" w:cs="Times New Roman"/>
                <w:color w:val="333333"/>
                <w:lang w:val="en-US"/>
              </w:rPr>
              <w:t xml:space="preserve"> so </w:t>
            </w:r>
            <w:proofErr w:type="spellStart"/>
            <w:r w:rsidRPr="00864CA6">
              <w:rPr>
                <w:rFonts w:ascii="Times New Roman" w:eastAsia="Times New Roman" w:hAnsi="Times New Roman" w:cs="Times New Roman"/>
                <w:color w:val="333333"/>
                <w:lang w:val="en-US"/>
              </w:rPr>
              <w:t>steloi</w:t>
            </w:r>
            <w:proofErr w:type="spellEnd"/>
            <w:r w:rsidRPr="00864CA6">
              <w:rPr>
                <w:rFonts w:ascii="Times New Roman" w:eastAsia="Times New Roman" w:hAnsi="Times New Roman" w:cs="Times New Roman"/>
                <w:color w:val="333333"/>
                <w:lang w:val="en-US"/>
              </w:rPr>
              <w:t xml:space="preserve"> </w:t>
            </w:r>
            <w:proofErr w:type="spellStart"/>
            <w:r w:rsidRPr="00864CA6">
              <w:rPr>
                <w:rFonts w:ascii="Times New Roman" w:eastAsia="Times New Roman" w:hAnsi="Times New Roman" w:cs="Times New Roman"/>
                <w:color w:val="333333"/>
                <w:lang w:val="en-US"/>
              </w:rPr>
              <w:t>i</w:t>
            </w:r>
            <w:proofErr w:type="spellEnd"/>
            <w:r w:rsidRPr="00864CA6">
              <w:rPr>
                <w:rFonts w:ascii="Times New Roman" w:eastAsia="Times New Roman" w:hAnsi="Times New Roman" w:cs="Times New Roman"/>
                <w:color w:val="333333"/>
                <w:lang w:val="en-US"/>
              </w:rPr>
              <w:t xml:space="preserve"> </w:t>
            </w:r>
            <w:proofErr w:type="spellStart"/>
            <w:r w:rsidRPr="00864CA6">
              <w:rPr>
                <w:rFonts w:ascii="Times New Roman" w:eastAsia="Times New Roman" w:hAnsi="Times New Roman" w:cs="Times New Roman"/>
                <w:color w:val="333333"/>
                <w:lang w:val="en-US"/>
              </w:rPr>
              <w:t>relefnym</w:t>
            </w:r>
            <w:proofErr w:type="spellEnd"/>
            <w:r w:rsidRPr="00864CA6">
              <w:rPr>
                <w:rFonts w:ascii="Times New Roman" w:eastAsia="Times New Roman" w:hAnsi="Times New Roman" w:cs="Times New Roman"/>
                <w:color w:val="333333"/>
                <w:lang w:val="en-US"/>
              </w:rPr>
              <w:t xml:space="preserve"> </w:t>
            </w:r>
            <w:proofErr w:type="spellStart"/>
            <w:r w:rsidRPr="00864CA6">
              <w:rPr>
                <w:rFonts w:ascii="Times New Roman" w:eastAsia="Times New Roman" w:hAnsi="Times New Roman" w:cs="Times New Roman"/>
                <w:color w:val="333333"/>
                <w:lang w:val="en-US"/>
              </w:rPr>
              <w:t>izobrazheniem</w:t>
            </w:r>
            <w:proofErr w:type="spellEnd"/>
            <w:r w:rsidRPr="00864CA6">
              <w:rPr>
                <w:rFonts w:ascii="Times New Roman" w:eastAsia="Times New Roman" w:hAnsi="Times New Roman" w:cs="Times New Roman"/>
                <w:color w:val="333333"/>
                <w:lang w:val="en-US"/>
              </w:rPr>
              <w:t xml:space="preserve"> </w:t>
            </w:r>
            <w:proofErr w:type="spellStart"/>
            <w:r w:rsidRPr="00864CA6">
              <w:rPr>
                <w:rFonts w:ascii="Times New Roman" w:eastAsia="Times New Roman" w:hAnsi="Times New Roman" w:cs="Times New Roman"/>
                <w:color w:val="333333"/>
                <w:lang w:val="en-US"/>
              </w:rPr>
              <w:t>litsa</w:t>
            </w:r>
            <w:proofErr w:type="spellEnd"/>
            <w:r w:rsidRPr="00864CA6">
              <w:rPr>
                <w:rFonts w:ascii="Times New Roman" w:eastAsia="Times New Roman" w:hAnsi="Times New Roman" w:cs="Times New Roman"/>
                <w:color w:val="333333"/>
                <w:lang w:val="en-US"/>
              </w:rPr>
              <w:t xml:space="preserve"> v </w:t>
            </w:r>
            <w:proofErr w:type="spellStart"/>
            <w:r w:rsidRPr="00864CA6">
              <w:rPr>
                <w:rFonts w:ascii="Times New Roman" w:eastAsia="Times New Roman" w:hAnsi="Times New Roman" w:cs="Times New Roman"/>
                <w:color w:val="333333"/>
                <w:lang w:val="en-US"/>
              </w:rPr>
              <w:t>gorakh</w:t>
            </w:r>
            <w:proofErr w:type="spellEnd"/>
            <w:r w:rsidRPr="00864CA6">
              <w:rPr>
                <w:rFonts w:ascii="Times New Roman" w:eastAsia="Times New Roman" w:hAnsi="Times New Roman" w:cs="Times New Roman"/>
                <w:color w:val="333333"/>
                <w:lang w:val="en-US"/>
              </w:rPr>
              <w:t xml:space="preserve"> </w:t>
            </w:r>
            <w:proofErr w:type="spellStart"/>
            <w:r w:rsidRPr="00864CA6">
              <w:rPr>
                <w:rFonts w:ascii="Times New Roman" w:eastAsia="Times New Roman" w:hAnsi="Times New Roman" w:cs="Times New Roman"/>
                <w:color w:val="333333"/>
                <w:lang w:val="en-US"/>
              </w:rPr>
              <w:t>sandyktau</w:t>
            </w:r>
            <w:proofErr w:type="spellEnd"/>
            <w:r w:rsidRPr="00864CA6">
              <w:rPr>
                <w:rFonts w:ascii="Times New Roman" w:eastAsia="Times New Roman" w:hAnsi="Times New Roman" w:cs="Times New Roman"/>
                <w:color w:val="333333"/>
                <w:lang w:val="en-US"/>
              </w:rPr>
              <w:t xml:space="preserve"> (</w:t>
            </w:r>
            <w:proofErr w:type="spellStart"/>
            <w:r w:rsidRPr="00864CA6">
              <w:rPr>
                <w:rFonts w:ascii="Times New Roman" w:eastAsia="Times New Roman" w:hAnsi="Times New Roman" w:cs="Times New Roman"/>
                <w:color w:val="333333"/>
                <w:lang w:val="en-US"/>
              </w:rPr>
              <w:t>Severnyi</w:t>
            </w:r>
            <w:proofErr w:type="spellEnd"/>
            <w:r w:rsidRPr="00864CA6">
              <w:rPr>
                <w:rFonts w:ascii="Times New Roman" w:eastAsia="Times New Roman" w:hAnsi="Times New Roman" w:cs="Times New Roman"/>
                <w:color w:val="333333"/>
                <w:lang w:val="en-US"/>
              </w:rPr>
              <w:t xml:space="preserve"> Kazakhstan).</w:t>
            </w:r>
            <w:r w:rsidRPr="00864CA6">
              <w:rPr>
                <w:rFonts w:ascii="Times New Roman" w:eastAsia="Times New Roman" w:hAnsi="Times New Roman" w:cs="Times New Roman"/>
                <w:lang w:val="en-US"/>
              </w:rPr>
              <w:t xml:space="preserve"> </w:t>
            </w:r>
            <w:r w:rsidRPr="00864CA6">
              <w:rPr>
                <w:rFonts w:ascii="Times New Roman" w:eastAsia="Times New Roman" w:hAnsi="Times New Roman" w:cs="Times New Roman"/>
                <w:i/>
                <w:iCs/>
                <w:color w:val="333333"/>
                <w:lang w:val="en-US"/>
              </w:rPr>
              <w:t xml:space="preserve">Electronic scientific journal </w:t>
            </w:r>
            <w:proofErr w:type="spellStart"/>
            <w:proofErr w:type="gramStart"/>
            <w:r w:rsidRPr="00864CA6">
              <w:rPr>
                <w:rFonts w:ascii="Times New Roman" w:eastAsia="Times New Roman" w:hAnsi="Times New Roman" w:cs="Times New Roman"/>
                <w:i/>
                <w:iCs/>
                <w:color w:val="333333"/>
                <w:lang w:val="en-US"/>
              </w:rPr>
              <w:t>edu.e</w:t>
            </w:r>
            <w:proofErr w:type="spellEnd"/>
            <w:proofErr w:type="gramEnd"/>
            <w:r w:rsidRPr="00864CA6">
              <w:rPr>
                <w:rFonts w:ascii="Times New Roman" w:eastAsia="Times New Roman" w:hAnsi="Times New Roman" w:cs="Times New Roman"/>
                <w:i/>
                <w:iCs/>
                <w:color w:val="333333"/>
                <w:lang w:val="en-US"/>
              </w:rPr>
              <w:t>–history.kz</w:t>
            </w:r>
            <w:r w:rsidRPr="00864CA6">
              <w:rPr>
                <w:rFonts w:ascii="Times New Roman" w:eastAsia="Times New Roman" w:hAnsi="Times New Roman" w:cs="Times New Roman"/>
                <w:color w:val="333333"/>
                <w:lang w:val="en-US"/>
              </w:rPr>
              <w:t>. 2024. Vol.11, no.2, pp.748–757. DOI: 10.51943/2710–3994_2024_11_2_748–757.</w:t>
            </w:r>
          </w:p>
        </w:tc>
      </w:tr>
      <w:tr w:rsidR="00864CA6" w:rsidRPr="00864CA6" w14:paraId="168A8D5C" w14:textId="77777777" w:rsidTr="008D6FB5">
        <w:trPr>
          <w:gridAfter w:val="1"/>
          <w:wAfter w:w="10" w:type="dxa"/>
          <w:trHeight w:val="345"/>
        </w:trPr>
        <w:tc>
          <w:tcPr>
            <w:tcW w:w="1776" w:type="dxa"/>
            <w:vMerge w:val="restart"/>
          </w:tcPr>
          <w:p w14:paraId="1088E805" w14:textId="77777777" w:rsidR="00864CA6" w:rsidRPr="00864CA6" w:rsidRDefault="00864CA6" w:rsidP="00864CA6">
            <w:pPr>
              <w:shd w:val="clear" w:color="auto" w:fill="FFFFFF"/>
              <w:spacing w:line="240" w:lineRule="auto"/>
              <w:jc w:val="both"/>
              <w:rPr>
                <w:rFonts w:ascii="Times New Roman" w:eastAsia="Times New Roman" w:hAnsi="Times New Roman" w:cs="Times New Roman"/>
                <w:b/>
                <w:bCs/>
                <w:sz w:val="24"/>
                <w:szCs w:val="24"/>
                <w:lang w:val="kk-KZ"/>
              </w:rPr>
            </w:pPr>
            <w:r w:rsidRPr="00864CA6">
              <w:rPr>
                <w:rFonts w:ascii="Times New Roman" w:eastAsia="Times New Roman" w:hAnsi="Times New Roman" w:cs="Times New Roman"/>
                <w:b/>
                <w:bCs/>
                <w:sz w:val="24"/>
                <w:szCs w:val="24"/>
                <w:lang w:val="ru-KZ"/>
              </w:rPr>
              <w:t>Web–сайт</w:t>
            </w:r>
            <w:r w:rsidRPr="00864CA6">
              <w:rPr>
                <w:rFonts w:ascii="Times New Roman" w:eastAsia="Times New Roman" w:hAnsi="Times New Roman" w:cs="Times New Roman"/>
                <w:b/>
                <w:bCs/>
                <w:sz w:val="24"/>
                <w:szCs w:val="24"/>
                <w:lang w:val="kk-KZ"/>
              </w:rPr>
              <w:t xml:space="preserve">қа авторды көрсетусіз сілтеме </w:t>
            </w:r>
          </w:p>
          <w:p w14:paraId="6F39BBD0" w14:textId="77777777" w:rsidR="00864CA6" w:rsidRPr="00864CA6" w:rsidRDefault="00864CA6" w:rsidP="00864CA6">
            <w:pPr>
              <w:shd w:val="clear" w:color="auto" w:fill="FFFFFF"/>
              <w:spacing w:line="240" w:lineRule="auto"/>
              <w:jc w:val="both"/>
              <w:rPr>
                <w:rFonts w:ascii="Times New Roman" w:eastAsia="Times New Roman" w:hAnsi="Times New Roman" w:cs="Times New Roman"/>
                <w:b/>
                <w:bCs/>
                <w:color w:val="000000"/>
                <w:sz w:val="24"/>
                <w:szCs w:val="24"/>
                <w:highlight w:val="yellow"/>
                <w:lang w:val="ru-KZ"/>
              </w:rPr>
            </w:pPr>
          </w:p>
        </w:tc>
        <w:tc>
          <w:tcPr>
            <w:tcW w:w="1782" w:type="dxa"/>
            <w:vMerge w:val="restart"/>
          </w:tcPr>
          <w:p w14:paraId="14E71D04" w14:textId="77777777" w:rsidR="00864CA6" w:rsidRPr="00864CA6" w:rsidRDefault="00864CA6" w:rsidP="00864CA6">
            <w:pPr>
              <w:shd w:val="clear" w:color="auto" w:fill="FFFFFF"/>
              <w:spacing w:line="240" w:lineRule="auto"/>
              <w:rPr>
                <w:rFonts w:ascii="Times New Roman" w:eastAsia="Times New Roman" w:hAnsi="Times New Roman" w:cs="Times New Roman"/>
                <w:color w:val="000000"/>
                <w:sz w:val="24"/>
                <w:szCs w:val="24"/>
                <w:lang w:val="en-US"/>
              </w:rPr>
            </w:pPr>
            <w:r w:rsidRPr="00864CA6">
              <w:rPr>
                <w:rFonts w:ascii="Times New Roman" w:eastAsia="Times New Roman" w:hAnsi="Times New Roman" w:cs="Times New Roman"/>
                <w:color w:val="000000"/>
                <w:sz w:val="24"/>
                <w:szCs w:val="24"/>
                <w:lang w:val="en-US"/>
              </w:rPr>
              <w:t>(Vostlit.info</w:t>
            </w:r>
            <w:r w:rsidRPr="00864CA6">
              <w:rPr>
                <w:rFonts w:ascii="Times New Roman" w:eastAsia="Times New Roman" w:hAnsi="Times New Roman" w:cs="Times New Roman"/>
                <w:color w:val="000000"/>
                <w:sz w:val="24"/>
                <w:szCs w:val="24"/>
              </w:rPr>
              <w:t xml:space="preserve">: </w:t>
            </w:r>
            <w:r w:rsidRPr="00864CA6">
              <w:rPr>
                <w:rFonts w:ascii="Times New Roman" w:eastAsia="Times New Roman" w:hAnsi="Times New Roman" w:cs="Times New Roman"/>
                <w:sz w:val="24"/>
                <w:szCs w:val="24"/>
              </w:rPr>
              <w:t xml:space="preserve"> </w:t>
            </w:r>
            <w:proofErr w:type="spellStart"/>
            <w:r w:rsidRPr="00864CA6">
              <w:rPr>
                <w:rFonts w:ascii="Times New Roman" w:eastAsia="Times New Roman" w:hAnsi="Times New Roman" w:cs="Times New Roman"/>
                <w:color w:val="000000"/>
                <w:sz w:val="24"/>
                <w:szCs w:val="24"/>
                <w:lang w:val="en-US"/>
              </w:rPr>
              <w:t>Магдебургские</w:t>
            </w:r>
            <w:proofErr w:type="spellEnd"/>
            <w:r w:rsidRPr="00864CA6">
              <w:rPr>
                <w:rFonts w:ascii="Times New Roman" w:eastAsia="Times New Roman" w:hAnsi="Times New Roman" w:cs="Times New Roman"/>
                <w:color w:val="000000"/>
                <w:sz w:val="24"/>
                <w:szCs w:val="24"/>
                <w:lang w:val="en-US"/>
              </w:rPr>
              <w:t xml:space="preserve"> </w:t>
            </w:r>
            <w:proofErr w:type="spellStart"/>
            <w:r w:rsidRPr="00864CA6">
              <w:rPr>
                <w:rFonts w:ascii="Times New Roman" w:eastAsia="Times New Roman" w:hAnsi="Times New Roman" w:cs="Times New Roman"/>
                <w:color w:val="000000"/>
                <w:sz w:val="24"/>
                <w:szCs w:val="24"/>
                <w:lang w:val="en-US"/>
              </w:rPr>
              <w:t>анналы</w:t>
            </w:r>
            <w:proofErr w:type="spellEnd"/>
            <w:r w:rsidRPr="00864CA6">
              <w:rPr>
                <w:rFonts w:ascii="Times New Roman" w:eastAsia="Times New Roman" w:hAnsi="Times New Roman" w:cs="Times New Roman"/>
                <w:color w:val="000000"/>
                <w:sz w:val="24"/>
                <w:szCs w:val="24"/>
                <w:lang w:val="en-US"/>
              </w:rPr>
              <w:t>)</w:t>
            </w:r>
          </w:p>
        </w:tc>
        <w:tc>
          <w:tcPr>
            <w:tcW w:w="11021" w:type="dxa"/>
            <w:gridSpan w:val="2"/>
          </w:tcPr>
          <w:p w14:paraId="0150DF13" w14:textId="77777777" w:rsidR="00864CA6" w:rsidRPr="00864CA6" w:rsidRDefault="00864CA6" w:rsidP="00864CA6">
            <w:pPr>
              <w:spacing w:line="240" w:lineRule="auto"/>
              <w:ind w:left="567" w:hanging="567"/>
              <w:rPr>
                <w:rFonts w:ascii="Times New Roman" w:eastAsia="Times New Roman" w:hAnsi="Times New Roman" w:cs="Times New Roman"/>
                <w:color w:val="000000"/>
                <w:sz w:val="24"/>
                <w:szCs w:val="24"/>
              </w:rPr>
            </w:pPr>
            <w:r w:rsidRPr="00864CA6">
              <w:rPr>
                <w:rFonts w:ascii="Times New Roman" w:eastAsia="Times New Roman" w:hAnsi="Times New Roman" w:cs="Times New Roman"/>
                <w:color w:val="000000"/>
                <w:sz w:val="24"/>
                <w:szCs w:val="24"/>
              </w:rPr>
              <w:t xml:space="preserve">Магдебургские анналы. </w:t>
            </w:r>
            <w:hyperlink r:id="rId5" w:history="1">
              <w:r w:rsidRPr="00864CA6">
                <w:rPr>
                  <w:rFonts w:ascii="Times New Roman" w:eastAsia="Times New Roman" w:hAnsi="Times New Roman" w:cs="Times New Roman"/>
                  <w:color w:val="0000FF"/>
                  <w:sz w:val="24"/>
                  <w:szCs w:val="24"/>
                  <w:u w:val="single"/>
                </w:rPr>
                <w:t>https://www.vostlit.info/Texts/rus12/Bav_geogr/pred4.phtml?id=10249</w:t>
              </w:r>
            </w:hyperlink>
            <w:r w:rsidRPr="00864CA6">
              <w:rPr>
                <w:rFonts w:ascii="Times New Roman" w:eastAsia="Times New Roman" w:hAnsi="Times New Roman" w:cs="Times New Roman"/>
                <w:color w:val="000000"/>
                <w:sz w:val="24"/>
                <w:szCs w:val="24"/>
              </w:rPr>
              <w:t>. Дата обращения 01.04.2025.</w:t>
            </w:r>
          </w:p>
        </w:tc>
      </w:tr>
      <w:tr w:rsidR="00864CA6" w:rsidRPr="00864CA6" w14:paraId="6803BB35" w14:textId="77777777" w:rsidTr="008D6FB5">
        <w:trPr>
          <w:gridAfter w:val="1"/>
          <w:wAfter w:w="10" w:type="dxa"/>
          <w:trHeight w:val="345"/>
        </w:trPr>
        <w:tc>
          <w:tcPr>
            <w:tcW w:w="1776" w:type="dxa"/>
            <w:vMerge/>
          </w:tcPr>
          <w:p w14:paraId="5C5DB167" w14:textId="77777777" w:rsidR="00864CA6" w:rsidRPr="00864CA6" w:rsidRDefault="00864CA6" w:rsidP="00864CA6">
            <w:pPr>
              <w:shd w:val="clear" w:color="auto" w:fill="FFFFFF"/>
              <w:spacing w:line="240" w:lineRule="auto"/>
              <w:jc w:val="both"/>
              <w:rPr>
                <w:rFonts w:ascii="Times New Roman" w:eastAsia="Times New Roman" w:hAnsi="Times New Roman" w:cs="Times New Roman"/>
                <w:b/>
                <w:bCs/>
                <w:color w:val="000000"/>
                <w:sz w:val="24"/>
                <w:szCs w:val="24"/>
                <w:highlight w:val="yellow"/>
              </w:rPr>
            </w:pPr>
          </w:p>
        </w:tc>
        <w:tc>
          <w:tcPr>
            <w:tcW w:w="1782" w:type="dxa"/>
            <w:vMerge/>
          </w:tcPr>
          <w:p w14:paraId="116B9D7E" w14:textId="77777777" w:rsidR="00864CA6" w:rsidRPr="00864CA6" w:rsidRDefault="00864CA6" w:rsidP="00864CA6">
            <w:pPr>
              <w:shd w:val="clear" w:color="auto" w:fill="FFFFFF"/>
              <w:spacing w:line="240" w:lineRule="auto"/>
              <w:rPr>
                <w:rFonts w:ascii="Times New Roman" w:eastAsia="Times New Roman" w:hAnsi="Times New Roman" w:cs="Times New Roman"/>
                <w:color w:val="000000"/>
                <w:sz w:val="24"/>
                <w:szCs w:val="24"/>
                <w:lang w:val="en-US"/>
              </w:rPr>
            </w:pPr>
          </w:p>
        </w:tc>
        <w:tc>
          <w:tcPr>
            <w:tcW w:w="11021" w:type="dxa"/>
            <w:gridSpan w:val="2"/>
          </w:tcPr>
          <w:p w14:paraId="68859721" w14:textId="77777777" w:rsidR="00864CA6" w:rsidRPr="00864CA6" w:rsidRDefault="00864CA6" w:rsidP="00864CA6">
            <w:pPr>
              <w:spacing w:line="240" w:lineRule="auto"/>
              <w:ind w:left="567" w:hanging="567"/>
              <w:rPr>
                <w:rFonts w:ascii="Times New Roman" w:eastAsia="Times New Roman" w:hAnsi="Times New Roman" w:cs="Times New Roman"/>
                <w:color w:val="000000"/>
                <w:sz w:val="24"/>
                <w:szCs w:val="24"/>
              </w:rPr>
            </w:pPr>
            <w:proofErr w:type="spellStart"/>
            <w:r w:rsidRPr="00864CA6">
              <w:rPr>
                <w:rFonts w:ascii="Times New Roman" w:eastAsia="Times New Roman" w:hAnsi="Times New Roman" w:cs="Times New Roman"/>
                <w:color w:val="333333"/>
                <w:sz w:val="24"/>
                <w:szCs w:val="24"/>
                <w:lang w:val="en-US"/>
              </w:rPr>
              <w:t>Magdeburgskie</w:t>
            </w:r>
            <w:proofErr w:type="spellEnd"/>
            <w:r w:rsidRPr="00864CA6">
              <w:rPr>
                <w:rFonts w:ascii="Times New Roman" w:eastAsia="Times New Roman" w:hAnsi="Times New Roman" w:cs="Times New Roman"/>
                <w:color w:val="333333"/>
                <w:sz w:val="24"/>
                <w:szCs w:val="24"/>
                <w:lang w:val="en-US"/>
              </w:rPr>
              <w:t xml:space="preserve"> </w:t>
            </w:r>
            <w:proofErr w:type="spellStart"/>
            <w:r w:rsidRPr="00864CA6">
              <w:rPr>
                <w:rFonts w:ascii="Times New Roman" w:eastAsia="Times New Roman" w:hAnsi="Times New Roman" w:cs="Times New Roman"/>
                <w:color w:val="333333"/>
                <w:sz w:val="24"/>
                <w:szCs w:val="24"/>
                <w:lang w:val="en-US"/>
              </w:rPr>
              <w:t>annaly</w:t>
            </w:r>
            <w:proofErr w:type="spellEnd"/>
            <w:r w:rsidRPr="00864CA6">
              <w:rPr>
                <w:rFonts w:ascii="Times New Roman" w:eastAsia="Times New Roman" w:hAnsi="Times New Roman" w:cs="Times New Roman"/>
                <w:color w:val="333333"/>
                <w:sz w:val="24"/>
                <w:szCs w:val="24"/>
                <w:lang w:val="en-US"/>
              </w:rPr>
              <w:t xml:space="preserve">. </w:t>
            </w:r>
            <w:r>
              <w:fldChar w:fldCharType="begin"/>
            </w:r>
            <w:r w:rsidRPr="006F192A">
              <w:rPr>
                <w:lang w:val="en-US"/>
              </w:rPr>
              <w:instrText>HYPERLINK "https://www.vostlit.info/Texts/rus12/Bav_geogr/pred4.phtml?id=10249"</w:instrText>
            </w:r>
            <w:r>
              <w:fldChar w:fldCharType="separate"/>
            </w:r>
            <w:r w:rsidRPr="00864CA6">
              <w:rPr>
                <w:rFonts w:ascii="Times New Roman" w:eastAsia="Times New Roman" w:hAnsi="Times New Roman" w:cs="Times New Roman"/>
                <w:color w:val="0000FF"/>
                <w:sz w:val="24"/>
                <w:szCs w:val="24"/>
                <w:u w:val="single"/>
                <w:lang w:val="en-US"/>
              </w:rPr>
              <w:t>https://www.vostlit.info/Texts/rus12/Bav_geogr/pred4.phtml?id=10249</w:t>
            </w:r>
            <w:r>
              <w:fldChar w:fldCharType="end"/>
            </w:r>
            <w:r w:rsidRPr="00864CA6">
              <w:rPr>
                <w:rFonts w:ascii="Times New Roman" w:eastAsia="Times New Roman" w:hAnsi="Times New Roman" w:cs="Times New Roman"/>
                <w:color w:val="000000"/>
                <w:sz w:val="24"/>
                <w:szCs w:val="24"/>
                <w:lang w:val="en-US"/>
              </w:rPr>
              <w:t xml:space="preserve">. </w:t>
            </w:r>
            <w:r w:rsidRPr="00864CA6">
              <w:rPr>
                <w:rFonts w:ascii="Times New Roman" w:eastAsia="Times New Roman" w:hAnsi="Times New Roman" w:cs="Times New Roman"/>
                <w:sz w:val="24"/>
                <w:szCs w:val="24"/>
              </w:rPr>
              <w:t xml:space="preserve">Data </w:t>
            </w:r>
            <w:proofErr w:type="spellStart"/>
            <w:r w:rsidRPr="00864CA6">
              <w:rPr>
                <w:rFonts w:ascii="Times New Roman" w:eastAsia="Times New Roman" w:hAnsi="Times New Roman" w:cs="Times New Roman"/>
                <w:sz w:val="24"/>
                <w:szCs w:val="24"/>
              </w:rPr>
              <w:t>obrashcheniia</w:t>
            </w:r>
            <w:proofErr w:type="spellEnd"/>
            <w:r w:rsidRPr="00864CA6">
              <w:rPr>
                <w:rFonts w:ascii="Times New Roman" w:eastAsia="Times New Roman" w:hAnsi="Times New Roman" w:cs="Times New Roman"/>
                <w:sz w:val="24"/>
                <w:szCs w:val="24"/>
              </w:rPr>
              <w:t xml:space="preserve"> 01.04.2025.</w:t>
            </w:r>
          </w:p>
        </w:tc>
      </w:tr>
      <w:tr w:rsidR="00864CA6" w:rsidRPr="00864CA6" w14:paraId="1F7D770F" w14:textId="77777777" w:rsidTr="008D6FB5">
        <w:trPr>
          <w:gridAfter w:val="1"/>
          <w:wAfter w:w="10" w:type="dxa"/>
        </w:trPr>
        <w:tc>
          <w:tcPr>
            <w:tcW w:w="1776" w:type="dxa"/>
            <w:vMerge w:val="restart"/>
          </w:tcPr>
          <w:p w14:paraId="7231C182" w14:textId="77777777" w:rsidR="00864CA6" w:rsidRPr="00864CA6" w:rsidRDefault="00864CA6" w:rsidP="00864CA6">
            <w:pPr>
              <w:shd w:val="clear" w:color="auto" w:fill="FFFFFF"/>
              <w:spacing w:line="240" w:lineRule="auto"/>
              <w:jc w:val="both"/>
              <w:rPr>
                <w:rFonts w:ascii="Times New Roman" w:eastAsia="Times New Roman" w:hAnsi="Times New Roman" w:cs="Times New Roman"/>
                <w:b/>
                <w:bCs/>
                <w:color w:val="333333"/>
                <w:highlight w:val="yellow"/>
                <w:lang w:val="kk-KZ"/>
              </w:rPr>
            </w:pPr>
            <w:r w:rsidRPr="00864CA6">
              <w:rPr>
                <w:rFonts w:ascii="Times New Roman" w:eastAsia="Times New Roman" w:hAnsi="Times New Roman" w:cs="Times New Roman"/>
                <w:b/>
                <w:bCs/>
                <w:lang w:val="kk-KZ"/>
              </w:rPr>
              <w:t>Ғылыми конференция жинағындағы мақала</w:t>
            </w:r>
          </w:p>
        </w:tc>
        <w:tc>
          <w:tcPr>
            <w:tcW w:w="1782" w:type="dxa"/>
          </w:tcPr>
          <w:p w14:paraId="79D98F96" w14:textId="77777777" w:rsidR="00864CA6" w:rsidRPr="00864CA6" w:rsidRDefault="00864CA6" w:rsidP="00864CA6">
            <w:pPr>
              <w:shd w:val="clear" w:color="auto" w:fill="FFFFFF"/>
              <w:spacing w:line="240" w:lineRule="auto"/>
              <w:ind w:left="567" w:hanging="567"/>
              <w:jc w:val="both"/>
              <w:rPr>
                <w:rFonts w:ascii="Times New Roman" w:eastAsia="Times New Roman" w:hAnsi="Times New Roman" w:cs="Times New Roman"/>
                <w:color w:val="000000"/>
              </w:rPr>
            </w:pPr>
            <w:r w:rsidRPr="00864CA6">
              <w:rPr>
                <w:rFonts w:ascii="Times New Roman" w:eastAsia="Times New Roman" w:hAnsi="Times New Roman" w:cs="Times New Roman"/>
                <w:color w:val="000000"/>
              </w:rPr>
              <w:t>(</w:t>
            </w:r>
            <w:proofErr w:type="spellStart"/>
            <w:r w:rsidRPr="00864CA6">
              <w:rPr>
                <w:rFonts w:ascii="Times New Roman" w:eastAsia="Times New Roman" w:hAnsi="Times New Roman" w:cs="Times New Roman"/>
                <w:color w:val="000000"/>
              </w:rPr>
              <w:t>Джампеисова</w:t>
            </w:r>
            <w:proofErr w:type="spellEnd"/>
            <w:r w:rsidRPr="00864CA6">
              <w:rPr>
                <w:rFonts w:ascii="Times New Roman" w:eastAsia="Times New Roman" w:hAnsi="Times New Roman" w:cs="Times New Roman"/>
                <w:color w:val="000000"/>
              </w:rPr>
              <w:t xml:space="preserve"> 2010)</w:t>
            </w:r>
          </w:p>
          <w:p w14:paraId="2A6654F8" w14:textId="77777777" w:rsidR="00864CA6" w:rsidRPr="00864CA6" w:rsidRDefault="00864CA6" w:rsidP="00864CA6">
            <w:pPr>
              <w:shd w:val="clear" w:color="auto" w:fill="FFFFFF"/>
              <w:spacing w:line="240" w:lineRule="auto"/>
              <w:ind w:left="567" w:hanging="567"/>
              <w:jc w:val="both"/>
              <w:rPr>
                <w:rFonts w:ascii="Times New Roman" w:eastAsia="Times New Roman" w:hAnsi="Times New Roman" w:cs="Times New Roman"/>
                <w:color w:val="000000"/>
              </w:rPr>
            </w:pPr>
            <w:r w:rsidRPr="00864CA6">
              <w:rPr>
                <w:rFonts w:ascii="Times New Roman" w:eastAsia="Times New Roman" w:hAnsi="Times New Roman" w:cs="Times New Roman"/>
                <w:color w:val="000000"/>
              </w:rPr>
              <w:t>(</w:t>
            </w:r>
            <w:proofErr w:type="spellStart"/>
            <w:r w:rsidRPr="00864CA6">
              <w:rPr>
                <w:rFonts w:ascii="Times New Roman" w:eastAsia="Times New Roman" w:hAnsi="Times New Roman" w:cs="Times New Roman"/>
                <w:color w:val="000000"/>
              </w:rPr>
              <w:t>Джампеисова</w:t>
            </w:r>
            <w:proofErr w:type="spellEnd"/>
            <w:r w:rsidRPr="00864CA6">
              <w:rPr>
                <w:rFonts w:ascii="Times New Roman" w:eastAsia="Times New Roman" w:hAnsi="Times New Roman" w:cs="Times New Roman"/>
                <w:color w:val="000000"/>
              </w:rPr>
              <w:t xml:space="preserve"> 2010: 319)</w:t>
            </w:r>
          </w:p>
        </w:tc>
        <w:tc>
          <w:tcPr>
            <w:tcW w:w="4659" w:type="dxa"/>
          </w:tcPr>
          <w:p w14:paraId="32D68217" w14:textId="77777777" w:rsidR="00864CA6" w:rsidRPr="00864CA6" w:rsidRDefault="00864CA6" w:rsidP="00864CA6">
            <w:pPr>
              <w:shd w:val="clear" w:color="auto" w:fill="FFFFFF"/>
              <w:spacing w:line="240" w:lineRule="auto"/>
              <w:ind w:left="567" w:hanging="567"/>
              <w:jc w:val="both"/>
              <w:rPr>
                <w:rFonts w:ascii="Times New Roman" w:eastAsia="Times New Roman" w:hAnsi="Times New Roman" w:cs="Times New Roman"/>
                <w:color w:val="000000"/>
              </w:rPr>
            </w:pPr>
            <w:proofErr w:type="spellStart"/>
            <w:r w:rsidRPr="00864CA6">
              <w:rPr>
                <w:rFonts w:ascii="Times New Roman" w:eastAsia="Times New Roman" w:hAnsi="Times New Roman" w:cs="Times New Roman"/>
                <w:color w:val="000000"/>
              </w:rPr>
              <w:t>Джампеисова</w:t>
            </w:r>
            <w:proofErr w:type="spellEnd"/>
            <w:r w:rsidRPr="00864CA6">
              <w:rPr>
                <w:rFonts w:ascii="Times New Roman" w:eastAsia="Times New Roman" w:hAnsi="Times New Roman" w:cs="Times New Roman"/>
                <w:color w:val="000000"/>
              </w:rPr>
              <w:t xml:space="preserve"> Ж. Влияние колониальных реформ Российской империи на функционирование института клятвы у казахов и туркмен: сравнительный анализ. В: </w:t>
            </w:r>
            <w:r w:rsidRPr="00864CA6">
              <w:rPr>
                <w:rFonts w:ascii="Times New Roman" w:eastAsia="Times New Roman" w:hAnsi="Times New Roman" w:cs="Times New Roman"/>
                <w:i/>
                <w:iCs/>
                <w:color w:val="000000"/>
              </w:rPr>
              <w:t>Роль номадов в формировании культурного наследия Казахстана</w:t>
            </w:r>
            <w:r w:rsidRPr="00864CA6">
              <w:rPr>
                <w:rFonts w:ascii="Times New Roman" w:eastAsia="Times New Roman" w:hAnsi="Times New Roman" w:cs="Times New Roman"/>
                <w:color w:val="000000"/>
              </w:rPr>
              <w:t xml:space="preserve">. Научные чтения памяти Н.Э. </w:t>
            </w:r>
            <w:proofErr w:type="spellStart"/>
            <w:r w:rsidRPr="00864CA6">
              <w:rPr>
                <w:rFonts w:ascii="Times New Roman" w:eastAsia="Times New Roman" w:hAnsi="Times New Roman" w:cs="Times New Roman"/>
                <w:color w:val="000000"/>
              </w:rPr>
              <w:t>Масанова</w:t>
            </w:r>
            <w:proofErr w:type="spellEnd"/>
            <w:r w:rsidRPr="00864CA6">
              <w:rPr>
                <w:rFonts w:ascii="Times New Roman" w:eastAsia="Times New Roman" w:hAnsi="Times New Roman" w:cs="Times New Roman"/>
                <w:color w:val="000000"/>
              </w:rPr>
              <w:t xml:space="preserve">. Сборник матер. </w:t>
            </w:r>
            <w:proofErr w:type="spellStart"/>
            <w:r w:rsidRPr="00864CA6">
              <w:rPr>
                <w:rFonts w:ascii="Times New Roman" w:eastAsia="Times New Roman" w:hAnsi="Times New Roman" w:cs="Times New Roman"/>
                <w:color w:val="000000"/>
              </w:rPr>
              <w:t>междунар</w:t>
            </w:r>
            <w:proofErr w:type="spellEnd"/>
            <w:r w:rsidRPr="00864CA6">
              <w:rPr>
                <w:rFonts w:ascii="Times New Roman" w:eastAsia="Times New Roman" w:hAnsi="Times New Roman" w:cs="Times New Roman"/>
                <w:color w:val="000000"/>
              </w:rPr>
              <w:t xml:space="preserve">. науч. </w:t>
            </w:r>
            <w:proofErr w:type="spellStart"/>
            <w:r w:rsidRPr="00864CA6">
              <w:rPr>
                <w:rFonts w:ascii="Times New Roman" w:eastAsia="Times New Roman" w:hAnsi="Times New Roman" w:cs="Times New Roman"/>
                <w:color w:val="000000"/>
              </w:rPr>
              <w:t>конф</w:t>
            </w:r>
            <w:proofErr w:type="spellEnd"/>
            <w:r w:rsidRPr="00864CA6">
              <w:rPr>
                <w:rFonts w:ascii="Times New Roman" w:eastAsia="Times New Roman" w:hAnsi="Times New Roman" w:cs="Times New Roman"/>
                <w:color w:val="000000"/>
              </w:rPr>
              <w:t>. Алматы. 2010. С.305–320.</w:t>
            </w:r>
          </w:p>
        </w:tc>
        <w:tc>
          <w:tcPr>
            <w:tcW w:w="6362" w:type="dxa"/>
          </w:tcPr>
          <w:p w14:paraId="6A497795" w14:textId="77777777" w:rsidR="00864CA6" w:rsidRPr="00864CA6" w:rsidRDefault="00864CA6" w:rsidP="00864CA6">
            <w:pPr>
              <w:shd w:val="clear" w:color="auto" w:fill="FFFFFF"/>
              <w:spacing w:line="240" w:lineRule="auto"/>
              <w:ind w:left="567" w:hanging="567"/>
              <w:jc w:val="both"/>
              <w:rPr>
                <w:rFonts w:ascii="Times New Roman" w:eastAsia="Times New Roman" w:hAnsi="Times New Roman" w:cs="Times New Roman"/>
                <w:color w:val="000000"/>
              </w:rPr>
            </w:pPr>
            <w:proofErr w:type="spellStart"/>
            <w:r w:rsidRPr="00864CA6">
              <w:rPr>
                <w:rFonts w:ascii="Times New Roman" w:eastAsia="Times New Roman" w:hAnsi="Times New Roman" w:cs="Times New Roman"/>
                <w:color w:val="000000"/>
                <w:lang w:val="en-US"/>
              </w:rPr>
              <w:t>Dzhampeisova</w:t>
            </w:r>
            <w:proofErr w:type="spell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lang w:val="en-US"/>
              </w:rPr>
              <w:t>Zh</w:t>
            </w:r>
            <w:proofErr w:type="spell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lang w:val="en-US"/>
              </w:rPr>
              <w:t>Vliianie</w:t>
            </w:r>
            <w:proofErr w:type="spell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lang w:val="en-US"/>
              </w:rPr>
              <w:t>kolonialnykh</w:t>
            </w:r>
            <w:proofErr w:type="spellEnd"/>
            <w:r w:rsidRPr="00864CA6">
              <w:rPr>
                <w:rFonts w:ascii="Times New Roman" w:eastAsia="Times New Roman" w:hAnsi="Times New Roman" w:cs="Times New Roman"/>
                <w:color w:val="000000"/>
              </w:rPr>
              <w:t xml:space="preserve"> </w:t>
            </w:r>
            <w:r w:rsidRPr="00864CA6">
              <w:rPr>
                <w:rFonts w:ascii="Times New Roman" w:eastAsia="Times New Roman" w:hAnsi="Times New Roman" w:cs="Times New Roman"/>
                <w:color w:val="000000"/>
                <w:lang w:val="en-US"/>
              </w:rPr>
              <w:t>reform</w:t>
            </w:r>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lang w:val="en-US"/>
              </w:rPr>
              <w:t>Rossiiskoi</w:t>
            </w:r>
            <w:proofErr w:type="spell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lang w:val="en-US"/>
              </w:rPr>
              <w:t>imperii</w:t>
            </w:r>
            <w:proofErr w:type="spell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lang w:val="en-US"/>
              </w:rPr>
              <w:t>na</w:t>
            </w:r>
            <w:proofErr w:type="spell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lang w:val="en-US"/>
              </w:rPr>
              <w:t>funktsionirovanie</w:t>
            </w:r>
            <w:proofErr w:type="spell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lang w:val="en-US"/>
              </w:rPr>
              <w:t>instituta</w:t>
            </w:r>
            <w:proofErr w:type="spell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lang w:val="en-US"/>
              </w:rPr>
              <w:t>kliatvy</w:t>
            </w:r>
            <w:proofErr w:type="spellEnd"/>
            <w:r w:rsidRPr="00864CA6">
              <w:rPr>
                <w:rFonts w:ascii="Times New Roman" w:eastAsia="Times New Roman" w:hAnsi="Times New Roman" w:cs="Times New Roman"/>
                <w:color w:val="000000"/>
              </w:rPr>
              <w:t xml:space="preserve"> </w:t>
            </w:r>
            <w:r w:rsidRPr="00864CA6">
              <w:rPr>
                <w:rFonts w:ascii="Times New Roman" w:eastAsia="Times New Roman" w:hAnsi="Times New Roman" w:cs="Times New Roman"/>
                <w:color w:val="000000"/>
                <w:lang w:val="en-US"/>
              </w:rPr>
              <w:t>u</w:t>
            </w:r>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lang w:val="en-US"/>
              </w:rPr>
              <w:t>kazakhov</w:t>
            </w:r>
            <w:proofErr w:type="spell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lang w:val="en-US"/>
              </w:rPr>
              <w:t>i</w:t>
            </w:r>
            <w:proofErr w:type="spell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lang w:val="en-US"/>
              </w:rPr>
              <w:t>turkmen</w:t>
            </w:r>
            <w:proofErr w:type="spell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lang w:val="en-US"/>
              </w:rPr>
              <w:t>sravnitelnyi</w:t>
            </w:r>
            <w:proofErr w:type="spell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lang w:val="en-US"/>
              </w:rPr>
              <w:t>analiz</w:t>
            </w:r>
            <w:proofErr w:type="spellEnd"/>
            <w:r w:rsidRPr="00864CA6">
              <w:rPr>
                <w:rFonts w:ascii="Times New Roman" w:eastAsia="Times New Roman" w:hAnsi="Times New Roman" w:cs="Times New Roman"/>
                <w:color w:val="000000"/>
              </w:rPr>
              <w:t xml:space="preserve">. </w:t>
            </w:r>
            <w:proofErr w:type="spellStart"/>
            <w:proofErr w:type="gramStart"/>
            <w:r w:rsidRPr="00864CA6">
              <w:rPr>
                <w:rFonts w:ascii="Times New Roman" w:eastAsia="Times New Roman" w:hAnsi="Times New Roman" w:cs="Times New Roman"/>
                <w:color w:val="000000"/>
                <w:lang w:val="en-US"/>
              </w:rPr>
              <w:t>In</w:t>
            </w:r>
            <w:r w:rsidRPr="00864CA6">
              <w:rPr>
                <w:rFonts w:ascii="Times New Roman" w:eastAsia="Times New Roman" w:hAnsi="Times New Roman" w:cs="Times New Roman"/>
                <w:i/>
                <w:iCs/>
                <w:color w:val="000000"/>
                <w:lang w:val="en-US"/>
              </w:rPr>
              <w:t>:The</w:t>
            </w:r>
            <w:proofErr w:type="spellEnd"/>
            <w:proofErr w:type="gramEnd"/>
            <w:r w:rsidRPr="00864CA6">
              <w:rPr>
                <w:rFonts w:ascii="Times New Roman" w:eastAsia="Times New Roman" w:hAnsi="Times New Roman" w:cs="Times New Roman"/>
                <w:i/>
                <w:iCs/>
                <w:color w:val="000000"/>
                <w:lang w:val="en-US"/>
              </w:rPr>
              <w:t xml:space="preserve"> Role of Nomads in the Formation of the Cultural Heritage of Kazakhstan</w:t>
            </w:r>
            <w:r w:rsidRPr="00864CA6">
              <w:rPr>
                <w:rFonts w:ascii="Times New Roman" w:eastAsia="Times New Roman" w:hAnsi="Times New Roman" w:cs="Times New Roman"/>
                <w:color w:val="000000"/>
                <w:lang w:val="en-US"/>
              </w:rPr>
              <w:t xml:space="preserve">. Scientific Readings in Memory of N. É. Masanov. Collection of Materials from the International Scientific Conference. </w:t>
            </w:r>
            <w:proofErr w:type="spellStart"/>
            <w:r w:rsidRPr="00864CA6">
              <w:rPr>
                <w:rFonts w:ascii="Times New Roman" w:eastAsia="Times New Roman" w:hAnsi="Times New Roman" w:cs="Times New Roman"/>
                <w:color w:val="000000"/>
              </w:rPr>
              <w:t>Almaty</w:t>
            </w:r>
            <w:proofErr w:type="spellEnd"/>
            <w:r w:rsidRPr="00864CA6">
              <w:rPr>
                <w:rFonts w:ascii="Times New Roman" w:eastAsia="Times New Roman" w:hAnsi="Times New Roman" w:cs="Times New Roman"/>
                <w:color w:val="000000"/>
              </w:rPr>
              <w:t xml:space="preserve">. 2010. </w:t>
            </w:r>
            <w:proofErr w:type="spellStart"/>
            <w:r w:rsidRPr="00864CA6">
              <w:rPr>
                <w:rFonts w:ascii="Times New Roman" w:eastAsia="Times New Roman" w:hAnsi="Times New Roman" w:cs="Times New Roman"/>
                <w:color w:val="000000"/>
              </w:rPr>
              <w:t>Рp</w:t>
            </w:r>
            <w:proofErr w:type="spellEnd"/>
            <w:r w:rsidRPr="00864CA6">
              <w:rPr>
                <w:rFonts w:ascii="Times New Roman" w:eastAsia="Times New Roman" w:hAnsi="Times New Roman" w:cs="Times New Roman"/>
                <w:color w:val="000000"/>
              </w:rPr>
              <w:t>. 305–320.</w:t>
            </w:r>
          </w:p>
        </w:tc>
      </w:tr>
      <w:tr w:rsidR="00864CA6" w:rsidRPr="006F192A" w14:paraId="6467B92F" w14:textId="77777777" w:rsidTr="008D6FB5">
        <w:trPr>
          <w:gridAfter w:val="1"/>
          <w:wAfter w:w="10" w:type="dxa"/>
        </w:trPr>
        <w:tc>
          <w:tcPr>
            <w:tcW w:w="1776" w:type="dxa"/>
            <w:vMerge/>
          </w:tcPr>
          <w:p w14:paraId="2B4D2B74" w14:textId="77777777" w:rsidR="00864CA6" w:rsidRPr="00864CA6" w:rsidRDefault="00864CA6" w:rsidP="00864CA6">
            <w:pPr>
              <w:shd w:val="clear" w:color="auto" w:fill="FFFFFF"/>
              <w:spacing w:line="240" w:lineRule="auto"/>
              <w:jc w:val="both"/>
              <w:rPr>
                <w:rFonts w:ascii="Times New Roman" w:eastAsia="Times New Roman" w:hAnsi="Times New Roman" w:cs="Times New Roman"/>
                <w:b/>
                <w:bCs/>
                <w:color w:val="333333"/>
                <w:highlight w:val="yellow"/>
              </w:rPr>
            </w:pPr>
          </w:p>
        </w:tc>
        <w:tc>
          <w:tcPr>
            <w:tcW w:w="1782" w:type="dxa"/>
          </w:tcPr>
          <w:p w14:paraId="4A88D309" w14:textId="77777777" w:rsidR="00864CA6" w:rsidRPr="00864CA6" w:rsidRDefault="00864CA6" w:rsidP="00864CA6">
            <w:pPr>
              <w:shd w:val="clear" w:color="auto" w:fill="FFFFFF"/>
              <w:spacing w:line="240" w:lineRule="auto"/>
              <w:ind w:left="567" w:hanging="567"/>
              <w:jc w:val="both"/>
              <w:rPr>
                <w:rFonts w:ascii="Times New Roman" w:eastAsia="Times New Roman" w:hAnsi="Times New Roman" w:cs="Times New Roman"/>
                <w:color w:val="000000"/>
              </w:rPr>
            </w:pPr>
            <w:r w:rsidRPr="00864CA6">
              <w:rPr>
                <w:rFonts w:ascii="Times New Roman" w:eastAsia="Times New Roman" w:hAnsi="Times New Roman" w:cs="Times New Roman"/>
                <w:color w:val="000000"/>
              </w:rPr>
              <w:t>(</w:t>
            </w:r>
            <w:proofErr w:type="spellStart"/>
            <w:r w:rsidRPr="00864CA6">
              <w:rPr>
                <w:rFonts w:ascii="Times New Roman" w:eastAsia="Times New Roman" w:hAnsi="Times New Roman" w:cs="Times New Roman"/>
                <w:color w:val="000000"/>
              </w:rPr>
              <w:t>Мусабалина</w:t>
            </w:r>
            <w:proofErr w:type="spellEnd"/>
            <w:r w:rsidRPr="00864CA6">
              <w:rPr>
                <w:rFonts w:ascii="Times New Roman" w:eastAsia="Times New Roman" w:hAnsi="Times New Roman" w:cs="Times New Roman"/>
                <w:color w:val="000000"/>
              </w:rPr>
              <w:t xml:space="preserve"> 2016)</w:t>
            </w:r>
          </w:p>
          <w:p w14:paraId="7E14EE8F" w14:textId="77777777" w:rsidR="00864CA6" w:rsidRPr="00864CA6" w:rsidRDefault="00864CA6" w:rsidP="00864CA6">
            <w:pPr>
              <w:shd w:val="clear" w:color="auto" w:fill="FFFFFF"/>
              <w:spacing w:line="240" w:lineRule="auto"/>
              <w:ind w:left="567" w:hanging="567"/>
              <w:jc w:val="both"/>
              <w:rPr>
                <w:rFonts w:ascii="Times New Roman" w:eastAsia="Times New Roman" w:hAnsi="Times New Roman" w:cs="Times New Roman"/>
                <w:color w:val="000000"/>
              </w:rPr>
            </w:pPr>
            <w:r w:rsidRPr="00864CA6">
              <w:rPr>
                <w:rFonts w:ascii="Times New Roman" w:eastAsia="Times New Roman" w:hAnsi="Times New Roman" w:cs="Times New Roman"/>
                <w:color w:val="000000"/>
              </w:rPr>
              <w:lastRenderedPageBreak/>
              <w:t>(</w:t>
            </w:r>
            <w:proofErr w:type="spellStart"/>
            <w:r w:rsidRPr="00864CA6">
              <w:rPr>
                <w:rFonts w:ascii="Times New Roman" w:eastAsia="Times New Roman" w:hAnsi="Times New Roman" w:cs="Times New Roman"/>
                <w:color w:val="000000"/>
              </w:rPr>
              <w:t>Мусабалина</w:t>
            </w:r>
            <w:proofErr w:type="spellEnd"/>
            <w:r w:rsidRPr="00864CA6">
              <w:rPr>
                <w:rFonts w:ascii="Times New Roman" w:eastAsia="Times New Roman" w:hAnsi="Times New Roman" w:cs="Times New Roman"/>
                <w:color w:val="000000"/>
              </w:rPr>
              <w:t xml:space="preserve"> 2016: 234)</w:t>
            </w:r>
          </w:p>
        </w:tc>
        <w:tc>
          <w:tcPr>
            <w:tcW w:w="4659" w:type="dxa"/>
          </w:tcPr>
          <w:p w14:paraId="0410F28B" w14:textId="77777777" w:rsidR="00864CA6" w:rsidRPr="00864CA6" w:rsidRDefault="00864CA6" w:rsidP="00864CA6">
            <w:pPr>
              <w:shd w:val="clear" w:color="auto" w:fill="FFFFFF"/>
              <w:spacing w:line="240" w:lineRule="auto"/>
              <w:ind w:left="567" w:hanging="567"/>
              <w:jc w:val="both"/>
              <w:rPr>
                <w:rFonts w:ascii="Times New Roman" w:eastAsia="Times New Roman" w:hAnsi="Times New Roman" w:cs="Times New Roman"/>
                <w:color w:val="000000"/>
              </w:rPr>
            </w:pPr>
            <w:proofErr w:type="spellStart"/>
            <w:r w:rsidRPr="00864CA6">
              <w:rPr>
                <w:rFonts w:ascii="Times New Roman" w:eastAsia="Times New Roman" w:hAnsi="Times New Roman" w:cs="Times New Roman"/>
                <w:color w:val="000000"/>
              </w:rPr>
              <w:lastRenderedPageBreak/>
              <w:t>Мусабалина</w:t>
            </w:r>
            <w:proofErr w:type="spell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rPr>
              <w:t>Г.Т</w:t>
            </w:r>
            <w:proofErr w:type="spellEnd"/>
            <w:r w:rsidRPr="00864CA6">
              <w:rPr>
                <w:rFonts w:ascii="Times New Roman" w:eastAsia="Times New Roman" w:hAnsi="Times New Roman" w:cs="Times New Roman"/>
                <w:i/>
                <w:iCs/>
                <w:color w:val="000000"/>
              </w:rPr>
              <w:t xml:space="preserve">. </w:t>
            </w:r>
            <w:r w:rsidRPr="00864CA6">
              <w:rPr>
                <w:rFonts w:ascii="Times New Roman" w:eastAsia="Times New Roman" w:hAnsi="Times New Roman" w:cs="Times New Roman"/>
                <w:color w:val="000000"/>
              </w:rPr>
              <w:t xml:space="preserve">Женщина в традиционной казахской семье в XVIII–XIX вв.: </w:t>
            </w:r>
            <w:r w:rsidRPr="00864CA6">
              <w:rPr>
                <w:rFonts w:ascii="Times New Roman" w:eastAsia="Times New Roman" w:hAnsi="Times New Roman" w:cs="Times New Roman"/>
                <w:color w:val="000000"/>
              </w:rPr>
              <w:lastRenderedPageBreak/>
              <w:t>исторический аспект.</w:t>
            </w:r>
            <w:r w:rsidRPr="00864CA6">
              <w:rPr>
                <w:rFonts w:ascii="Times New Roman" w:eastAsia="Times New Roman" w:hAnsi="Times New Roman" w:cs="Times New Roman"/>
                <w:i/>
                <w:iCs/>
                <w:color w:val="000000"/>
              </w:rPr>
              <w:t xml:space="preserve"> В: Культура, наука, образование: проблемы и перспективы. Материалы V научно–практической конференции. </w:t>
            </w:r>
            <w:r w:rsidRPr="00864CA6">
              <w:rPr>
                <w:rFonts w:ascii="Times New Roman" w:eastAsia="Times New Roman" w:hAnsi="Times New Roman" w:cs="Times New Roman"/>
                <w:color w:val="000000"/>
              </w:rPr>
              <w:t xml:space="preserve">Нижневартовск: </w:t>
            </w:r>
            <w:proofErr w:type="spellStart"/>
            <w:r w:rsidRPr="00864CA6">
              <w:rPr>
                <w:rFonts w:ascii="Times New Roman" w:eastAsia="Times New Roman" w:hAnsi="Times New Roman" w:cs="Times New Roman"/>
                <w:color w:val="000000"/>
              </w:rPr>
              <w:t>Изд</w:t>
            </w:r>
            <w:proofErr w:type="spellEnd"/>
            <w:r w:rsidRPr="00864CA6">
              <w:rPr>
                <w:rFonts w:ascii="Times New Roman" w:eastAsia="Times New Roman" w:hAnsi="Times New Roman" w:cs="Times New Roman"/>
                <w:color w:val="000000"/>
              </w:rPr>
              <w:t xml:space="preserve">–во: Нижневартовский гос. </w:t>
            </w:r>
            <w:proofErr w:type="spellStart"/>
            <w:r w:rsidRPr="00864CA6">
              <w:rPr>
                <w:rFonts w:ascii="Times New Roman" w:eastAsia="Times New Roman" w:hAnsi="Times New Roman" w:cs="Times New Roman"/>
                <w:color w:val="000000"/>
              </w:rPr>
              <w:t>ун</w:t>
            </w:r>
            <w:proofErr w:type="spellEnd"/>
            <w:r w:rsidRPr="00864CA6">
              <w:rPr>
                <w:rFonts w:ascii="Times New Roman" w:eastAsia="Times New Roman" w:hAnsi="Times New Roman" w:cs="Times New Roman"/>
                <w:color w:val="000000"/>
              </w:rPr>
              <w:t>–та. 2016. Ч.</w:t>
            </w:r>
            <w:r w:rsidRPr="00864CA6">
              <w:rPr>
                <w:rFonts w:ascii="Times New Roman" w:eastAsia="Times New Roman" w:hAnsi="Times New Roman" w:cs="Times New Roman"/>
                <w:color w:val="000000"/>
                <w:lang w:val="en-US"/>
              </w:rPr>
              <w:t>II</w:t>
            </w:r>
            <w:r w:rsidRPr="00864CA6">
              <w:rPr>
                <w:rFonts w:ascii="Times New Roman" w:eastAsia="Times New Roman" w:hAnsi="Times New Roman" w:cs="Times New Roman"/>
                <w:color w:val="000000"/>
              </w:rPr>
              <w:t>. С. 231–238.</w:t>
            </w:r>
          </w:p>
        </w:tc>
        <w:tc>
          <w:tcPr>
            <w:tcW w:w="6362" w:type="dxa"/>
          </w:tcPr>
          <w:p w14:paraId="19356516" w14:textId="77777777" w:rsidR="00864CA6" w:rsidRPr="00864CA6" w:rsidRDefault="00864CA6" w:rsidP="00864CA6">
            <w:pPr>
              <w:shd w:val="clear" w:color="auto" w:fill="FFFFFF"/>
              <w:spacing w:line="240" w:lineRule="auto"/>
              <w:ind w:left="567" w:hanging="567"/>
              <w:jc w:val="both"/>
              <w:rPr>
                <w:rFonts w:ascii="Times New Roman" w:eastAsia="Times New Roman" w:hAnsi="Times New Roman" w:cs="Times New Roman"/>
                <w:color w:val="000000"/>
                <w:lang w:val="en-US"/>
              </w:rPr>
            </w:pPr>
            <w:proofErr w:type="spellStart"/>
            <w:r w:rsidRPr="00864CA6">
              <w:rPr>
                <w:rFonts w:ascii="Times New Roman" w:eastAsia="Times New Roman" w:hAnsi="Times New Roman" w:cs="Times New Roman"/>
                <w:color w:val="000000"/>
                <w:lang w:val="en-US"/>
              </w:rPr>
              <w:lastRenderedPageBreak/>
              <w:t>Musabalina</w:t>
            </w:r>
            <w:proofErr w:type="spellEnd"/>
            <w:r w:rsidRPr="00864CA6">
              <w:rPr>
                <w:rFonts w:ascii="Times New Roman" w:eastAsia="Times New Roman" w:hAnsi="Times New Roman" w:cs="Times New Roman"/>
                <w:color w:val="000000"/>
                <w:lang w:val="en-US"/>
              </w:rPr>
              <w:t xml:space="preserve"> G.T. </w:t>
            </w:r>
            <w:proofErr w:type="spellStart"/>
            <w:r w:rsidRPr="00864CA6">
              <w:rPr>
                <w:rFonts w:ascii="Times New Roman" w:eastAsia="Times New Roman" w:hAnsi="Times New Roman" w:cs="Times New Roman"/>
                <w:color w:val="000000"/>
                <w:lang w:val="en-US"/>
              </w:rPr>
              <w:t>Zhenshchina</w:t>
            </w:r>
            <w:proofErr w:type="spellEnd"/>
            <w:r w:rsidRPr="00864CA6">
              <w:rPr>
                <w:rFonts w:ascii="Times New Roman" w:eastAsia="Times New Roman" w:hAnsi="Times New Roman" w:cs="Times New Roman"/>
                <w:color w:val="000000"/>
                <w:lang w:val="en-US"/>
              </w:rPr>
              <w:t xml:space="preserve"> v </w:t>
            </w:r>
            <w:proofErr w:type="spellStart"/>
            <w:r w:rsidRPr="00864CA6">
              <w:rPr>
                <w:rFonts w:ascii="Times New Roman" w:eastAsia="Times New Roman" w:hAnsi="Times New Roman" w:cs="Times New Roman"/>
                <w:color w:val="000000"/>
                <w:lang w:val="en-US"/>
              </w:rPr>
              <w:t>traditsionnoi</w:t>
            </w:r>
            <w:proofErr w:type="spellEnd"/>
            <w:r w:rsidRPr="00864CA6">
              <w:rPr>
                <w:rFonts w:ascii="Times New Roman" w:eastAsia="Times New Roman" w:hAnsi="Times New Roman" w:cs="Times New Roman"/>
                <w:color w:val="000000"/>
                <w:lang w:val="en-US"/>
              </w:rPr>
              <w:t xml:space="preserve"> </w:t>
            </w:r>
            <w:proofErr w:type="spellStart"/>
            <w:r w:rsidRPr="00864CA6">
              <w:rPr>
                <w:rFonts w:ascii="Times New Roman" w:eastAsia="Times New Roman" w:hAnsi="Times New Roman" w:cs="Times New Roman"/>
                <w:color w:val="000000"/>
                <w:lang w:val="en-US"/>
              </w:rPr>
              <w:t>kazakhskoi</w:t>
            </w:r>
            <w:proofErr w:type="spellEnd"/>
            <w:r w:rsidRPr="00864CA6">
              <w:rPr>
                <w:rFonts w:ascii="Times New Roman" w:eastAsia="Times New Roman" w:hAnsi="Times New Roman" w:cs="Times New Roman"/>
                <w:color w:val="000000"/>
                <w:lang w:val="en-US"/>
              </w:rPr>
              <w:t xml:space="preserve"> seme v XVIII–XIX vv.: </w:t>
            </w:r>
            <w:proofErr w:type="spellStart"/>
            <w:r w:rsidRPr="00864CA6">
              <w:rPr>
                <w:rFonts w:ascii="Times New Roman" w:eastAsia="Times New Roman" w:hAnsi="Times New Roman" w:cs="Times New Roman"/>
                <w:color w:val="000000"/>
                <w:lang w:val="en-US"/>
              </w:rPr>
              <w:t>istoricheskii</w:t>
            </w:r>
            <w:proofErr w:type="spellEnd"/>
            <w:r w:rsidRPr="00864CA6">
              <w:rPr>
                <w:rFonts w:ascii="Times New Roman" w:eastAsia="Times New Roman" w:hAnsi="Times New Roman" w:cs="Times New Roman"/>
                <w:color w:val="000000"/>
                <w:lang w:val="en-US"/>
              </w:rPr>
              <w:t xml:space="preserve"> </w:t>
            </w:r>
            <w:proofErr w:type="spellStart"/>
            <w:r w:rsidRPr="00864CA6">
              <w:rPr>
                <w:rFonts w:ascii="Times New Roman" w:eastAsia="Times New Roman" w:hAnsi="Times New Roman" w:cs="Times New Roman"/>
                <w:color w:val="000000"/>
                <w:lang w:val="en-US"/>
              </w:rPr>
              <w:t>aspekt</w:t>
            </w:r>
            <w:proofErr w:type="spellEnd"/>
            <w:r w:rsidRPr="00864CA6">
              <w:rPr>
                <w:rFonts w:ascii="Times New Roman" w:eastAsia="Times New Roman" w:hAnsi="Times New Roman" w:cs="Times New Roman"/>
                <w:color w:val="000000"/>
                <w:lang w:val="en-US"/>
              </w:rPr>
              <w:t xml:space="preserve">. In: </w:t>
            </w:r>
            <w:r w:rsidRPr="00864CA6">
              <w:rPr>
                <w:rFonts w:ascii="Times New Roman" w:eastAsia="Times New Roman" w:hAnsi="Times New Roman" w:cs="Times New Roman"/>
                <w:i/>
                <w:iCs/>
                <w:color w:val="000000"/>
                <w:lang w:val="en-US"/>
              </w:rPr>
              <w:t xml:space="preserve">Culture, Science, </w:t>
            </w:r>
            <w:r w:rsidRPr="00864CA6">
              <w:rPr>
                <w:rFonts w:ascii="Times New Roman" w:eastAsia="Times New Roman" w:hAnsi="Times New Roman" w:cs="Times New Roman"/>
                <w:i/>
                <w:iCs/>
                <w:color w:val="000000"/>
                <w:lang w:val="en-US"/>
              </w:rPr>
              <w:lastRenderedPageBreak/>
              <w:t>Education: Problems and Prospects. Materials of the 5th Scientific and Practical Conference</w:t>
            </w:r>
            <w:r w:rsidRPr="00864CA6">
              <w:rPr>
                <w:rFonts w:ascii="Times New Roman" w:eastAsia="Times New Roman" w:hAnsi="Times New Roman" w:cs="Times New Roman"/>
                <w:color w:val="000000"/>
                <w:lang w:val="en-US"/>
              </w:rPr>
              <w:t xml:space="preserve">. </w:t>
            </w:r>
            <w:r w:rsidRPr="00864CA6">
              <w:rPr>
                <w:rFonts w:ascii="Times New Roman" w:eastAsia="Times New Roman" w:hAnsi="Times New Roman" w:cs="Times New Roman"/>
                <w:lang w:val="en-US"/>
              </w:rPr>
              <w:t>Nizhnevartovsk: Publishing House of Nizhnevartovsk State University. 2016. Part II. Pp. 231–238.</w:t>
            </w:r>
          </w:p>
          <w:p w14:paraId="3073C560" w14:textId="77777777" w:rsidR="00864CA6" w:rsidRPr="00864CA6" w:rsidRDefault="00864CA6" w:rsidP="00864CA6">
            <w:pPr>
              <w:shd w:val="clear" w:color="auto" w:fill="FFFFFF"/>
              <w:spacing w:line="240" w:lineRule="auto"/>
              <w:jc w:val="both"/>
              <w:rPr>
                <w:rFonts w:ascii="Times New Roman" w:eastAsia="Times New Roman" w:hAnsi="Times New Roman" w:cs="Times New Roman"/>
                <w:color w:val="000000"/>
                <w:lang w:val="en-US"/>
              </w:rPr>
            </w:pPr>
          </w:p>
        </w:tc>
      </w:tr>
      <w:tr w:rsidR="00864CA6" w:rsidRPr="00864CA6" w14:paraId="4C4A34D0" w14:textId="77777777" w:rsidTr="008D6FB5">
        <w:trPr>
          <w:gridAfter w:val="1"/>
          <w:wAfter w:w="10" w:type="dxa"/>
        </w:trPr>
        <w:tc>
          <w:tcPr>
            <w:tcW w:w="1776" w:type="dxa"/>
          </w:tcPr>
          <w:p w14:paraId="7A381A96" w14:textId="77777777" w:rsidR="00864CA6" w:rsidRPr="00864CA6" w:rsidRDefault="00864CA6" w:rsidP="00864CA6">
            <w:pPr>
              <w:shd w:val="clear" w:color="auto" w:fill="FFFFFF"/>
              <w:spacing w:before="100" w:beforeAutospacing="1" w:after="100" w:afterAutospacing="1" w:line="240" w:lineRule="auto"/>
              <w:jc w:val="both"/>
              <w:rPr>
                <w:rFonts w:ascii="Times New Roman" w:eastAsia="Times New Roman" w:hAnsi="Times New Roman" w:cs="Times New Roman"/>
                <w:b/>
                <w:bCs/>
                <w:color w:val="000000"/>
                <w:highlight w:val="yellow"/>
                <w:lang w:val="kk-KZ"/>
              </w:rPr>
            </w:pPr>
            <w:r w:rsidRPr="00864CA6">
              <w:rPr>
                <w:rFonts w:ascii="Times New Roman" w:eastAsia="Times New Roman" w:hAnsi="Times New Roman" w:cs="Times New Roman"/>
                <w:b/>
                <w:bCs/>
                <w:lang w:val="kk-KZ"/>
              </w:rPr>
              <w:lastRenderedPageBreak/>
              <w:t>Диссертацияның немесе диссертация авторефератының сипаттамасы:</w:t>
            </w:r>
          </w:p>
        </w:tc>
        <w:tc>
          <w:tcPr>
            <w:tcW w:w="1782" w:type="dxa"/>
          </w:tcPr>
          <w:p w14:paraId="5560D684" w14:textId="77777777" w:rsidR="00864CA6" w:rsidRPr="00864CA6" w:rsidRDefault="00864CA6" w:rsidP="00864CA6">
            <w:pPr>
              <w:shd w:val="clear" w:color="auto" w:fill="FFFFFF"/>
              <w:spacing w:line="240" w:lineRule="auto"/>
              <w:ind w:left="567" w:hanging="567"/>
              <w:jc w:val="both"/>
              <w:rPr>
                <w:rFonts w:ascii="Times New Roman" w:eastAsia="Times New Roman" w:hAnsi="Times New Roman" w:cs="Times New Roman"/>
                <w:color w:val="000000"/>
              </w:rPr>
            </w:pPr>
            <w:r w:rsidRPr="00864CA6">
              <w:rPr>
                <w:rFonts w:ascii="Times New Roman" w:eastAsia="Times New Roman" w:hAnsi="Times New Roman" w:cs="Times New Roman"/>
                <w:color w:val="000000"/>
              </w:rPr>
              <w:t>(Тарасов 2005)</w:t>
            </w:r>
          </w:p>
          <w:p w14:paraId="7F1260B0" w14:textId="77777777" w:rsidR="00864CA6" w:rsidRPr="00864CA6" w:rsidRDefault="00864CA6" w:rsidP="00864CA6">
            <w:pPr>
              <w:shd w:val="clear" w:color="auto" w:fill="FFFFFF"/>
              <w:spacing w:line="240" w:lineRule="auto"/>
              <w:ind w:left="567" w:hanging="567"/>
              <w:jc w:val="both"/>
              <w:rPr>
                <w:rFonts w:ascii="Times New Roman" w:eastAsia="Times New Roman" w:hAnsi="Times New Roman" w:cs="Times New Roman"/>
                <w:color w:val="000000"/>
              </w:rPr>
            </w:pPr>
            <w:r w:rsidRPr="00864CA6">
              <w:rPr>
                <w:rFonts w:ascii="Times New Roman" w:eastAsia="Times New Roman" w:hAnsi="Times New Roman" w:cs="Times New Roman"/>
                <w:color w:val="000000"/>
              </w:rPr>
              <w:t>(Тарасов 2005: 69)</w:t>
            </w:r>
          </w:p>
        </w:tc>
        <w:tc>
          <w:tcPr>
            <w:tcW w:w="4659" w:type="dxa"/>
          </w:tcPr>
          <w:p w14:paraId="7F143EDD" w14:textId="77777777" w:rsidR="00864CA6" w:rsidRPr="00864CA6" w:rsidRDefault="00864CA6" w:rsidP="00864CA6">
            <w:pPr>
              <w:shd w:val="clear" w:color="auto" w:fill="FFFFFF"/>
              <w:spacing w:line="240" w:lineRule="auto"/>
              <w:ind w:left="567" w:hanging="567"/>
              <w:jc w:val="both"/>
              <w:rPr>
                <w:rFonts w:ascii="Times New Roman" w:eastAsia="Times New Roman" w:hAnsi="Times New Roman" w:cs="Times New Roman"/>
                <w:color w:val="000000"/>
              </w:rPr>
            </w:pPr>
            <w:r w:rsidRPr="00864CA6">
              <w:rPr>
                <w:rFonts w:ascii="Times New Roman" w:eastAsia="Times New Roman" w:hAnsi="Times New Roman" w:cs="Times New Roman"/>
                <w:color w:val="000000"/>
              </w:rPr>
              <w:t xml:space="preserve">Тарасов </w:t>
            </w:r>
            <w:proofErr w:type="spellStart"/>
            <w:r w:rsidRPr="00864CA6">
              <w:rPr>
                <w:rFonts w:ascii="Times New Roman" w:eastAsia="Times New Roman" w:hAnsi="Times New Roman" w:cs="Times New Roman"/>
                <w:color w:val="000000"/>
              </w:rPr>
              <w:t>А.Ю</w:t>
            </w:r>
            <w:proofErr w:type="spellEnd"/>
            <w:r w:rsidRPr="00864CA6">
              <w:rPr>
                <w:rFonts w:ascii="Times New Roman" w:eastAsia="Times New Roman" w:hAnsi="Times New Roman" w:cs="Times New Roman"/>
                <w:color w:val="000000"/>
              </w:rPr>
              <w:t xml:space="preserve">. </w:t>
            </w:r>
            <w:r w:rsidRPr="00864CA6">
              <w:rPr>
                <w:rFonts w:ascii="Times New Roman" w:eastAsia="Times New Roman" w:hAnsi="Times New Roman" w:cs="Times New Roman"/>
                <w:i/>
                <w:iCs/>
                <w:color w:val="000000"/>
              </w:rPr>
              <w:t xml:space="preserve">Паспортная система и паспортный режим в Советском государстве в 30–е </w:t>
            </w:r>
            <w:proofErr w:type="spellStart"/>
            <w:r w:rsidRPr="00864CA6">
              <w:rPr>
                <w:rFonts w:ascii="Times New Roman" w:eastAsia="Times New Roman" w:hAnsi="Times New Roman" w:cs="Times New Roman"/>
                <w:i/>
                <w:iCs/>
                <w:color w:val="000000"/>
              </w:rPr>
              <w:t>г.г</w:t>
            </w:r>
            <w:proofErr w:type="spellEnd"/>
            <w:r w:rsidRPr="00864CA6">
              <w:rPr>
                <w:rFonts w:ascii="Times New Roman" w:eastAsia="Times New Roman" w:hAnsi="Times New Roman" w:cs="Times New Roman"/>
                <w:i/>
                <w:iCs/>
                <w:color w:val="000000"/>
              </w:rPr>
              <w:t>. XX века</w:t>
            </w:r>
            <w:r w:rsidRPr="00864CA6">
              <w:rPr>
                <w:rFonts w:ascii="Times New Roman" w:eastAsia="Times New Roman" w:hAnsi="Times New Roman" w:cs="Times New Roman"/>
                <w:color w:val="000000"/>
              </w:rPr>
              <w:t>: дисс. канд. юрид. наук. Москва. 2005. 186 с.</w:t>
            </w:r>
          </w:p>
        </w:tc>
        <w:tc>
          <w:tcPr>
            <w:tcW w:w="6362" w:type="dxa"/>
          </w:tcPr>
          <w:p w14:paraId="46BC9919" w14:textId="77777777" w:rsidR="00864CA6" w:rsidRPr="00864CA6" w:rsidRDefault="00864CA6" w:rsidP="00864CA6">
            <w:pPr>
              <w:shd w:val="clear" w:color="auto" w:fill="FFFFFF"/>
              <w:spacing w:line="240" w:lineRule="auto"/>
              <w:ind w:left="567" w:hanging="567"/>
              <w:jc w:val="both"/>
              <w:rPr>
                <w:rFonts w:ascii="Times New Roman" w:eastAsia="Times New Roman" w:hAnsi="Times New Roman" w:cs="Times New Roman"/>
                <w:color w:val="000000"/>
                <w:lang w:val="en-US"/>
              </w:rPr>
            </w:pPr>
            <w:r w:rsidRPr="00864CA6">
              <w:rPr>
                <w:rFonts w:ascii="Times New Roman" w:eastAsia="Times New Roman" w:hAnsi="Times New Roman" w:cs="Times New Roman"/>
                <w:color w:val="000000"/>
                <w:lang w:val="en-US"/>
              </w:rPr>
              <w:t xml:space="preserve">Tarasov </w:t>
            </w:r>
            <w:proofErr w:type="spellStart"/>
            <w:r w:rsidRPr="00864CA6">
              <w:rPr>
                <w:rFonts w:ascii="Times New Roman" w:eastAsia="Times New Roman" w:hAnsi="Times New Roman" w:cs="Times New Roman"/>
                <w:color w:val="000000"/>
                <w:lang w:val="en-US"/>
              </w:rPr>
              <w:t>A.Yu</w:t>
            </w:r>
            <w:proofErr w:type="spellEnd"/>
            <w:r w:rsidRPr="00864CA6">
              <w:rPr>
                <w:rFonts w:ascii="Times New Roman" w:eastAsia="Times New Roman" w:hAnsi="Times New Roman" w:cs="Times New Roman"/>
                <w:color w:val="000000"/>
                <w:lang w:val="en-US"/>
              </w:rPr>
              <w:t xml:space="preserve">. </w:t>
            </w:r>
            <w:r w:rsidRPr="00864CA6">
              <w:rPr>
                <w:rFonts w:ascii="Times New Roman" w:eastAsia="Times New Roman" w:hAnsi="Times New Roman" w:cs="Times New Roman"/>
                <w:i/>
                <w:iCs/>
                <w:color w:val="000000"/>
                <w:lang w:val="en-US"/>
              </w:rPr>
              <w:t>The Passport System and Passport Regime in the Soviet State in the 1930s</w:t>
            </w:r>
            <w:r w:rsidRPr="00864CA6">
              <w:rPr>
                <w:rFonts w:ascii="Times New Roman" w:eastAsia="Times New Roman" w:hAnsi="Times New Roman" w:cs="Times New Roman"/>
                <w:color w:val="000000"/>
                <w:lang w:val="en-US"/>
              </w:rPr>
              <w:t>: Dissertation for the Degree of Candidate of Legal Sciences. Moscow</w:t>
            </w:r>
            <w:r w:rsidRPr="00864CA6">
              <w:rPr>
                <w:rFonts w:ascii="Times New Roman" w:eastAsia="Times New Roman" w:hAnsi="Times New Roman" w:cs="Times New Roman"/>
                <w:color w:val="000000"/>
              </w:rPr>
              <w:t>.</w:t>
            </w:r>
            <w:r w:rsidRPr="00864CA6">
              <w:rPr>
                <w:rFonts w:ascii="Times New Roman" w:eastAsia="Times New Roman" w:hAnsi="Times New Roman" w:cs="Times New Roman"/>
                <w:color w:val="000000"/>
                <w:lang w:val="en-US"/>
              </w:rPr>
              <w:t xml:space="preserve"> 2005. 186 p</w:t>
            </w:r>
            <w:r w:rsidRPr="00864CA6">
              <w:rPr>
                <w:rFonts w:ascii="Times New Roman" w:eastAsia="Times New Roman" w:hAnsi="Times New Roman" w:cs="Times New Roman"/>
                <w:color w:val="000000"/>
              </w:rPr>
              <w:t>.</w:t>
            </w:r>
            <w:r w:rsidRPr="00864CA6">
              <w:rPr>
                <w:rFonts w:ascii="Times New Roman" w:eastAsia="Times New Roman" w:hAnsi="Times New Roman" w:cs="Times New Roman"/>
                <w:color w:val="000000"/>
                <w:lang w:val="en-US"/>
              </w:rPr>
              <w:t xml:space="preserve"> (In Russian)</w:t>
            </w:r>
          </w:p>
        </w:tc>
      </w:tr>
      <w:tr w:rsidR="00864CA6" w:rsidRPr="00864CA6" w14:paraId="21A855F6" w14:textId="77777777" w:rsidTr="008D6FB5">
        <w:trPr>
          <w:gridAfter w:val="1"/>
          <w:wAfter w:w="10" w:type="dxa"/>
        </w:trPr>
        <w:tc>
          <w:tcPr>
            <w:tcW w:w="1776" w:type="dxa"/>
          </w:tcPr>
          <w:p w14:paraId="55D8FC82" w14:textId="77777777" w:rsidR="00864CA6" w:rsidRPr="00864CA6" w:rsidRDefault="00864CA6" w:rsidP="00864CA6">
            <w:pPr>
              <w:shd w:val="clear" w:color="auto" w:fill="FFFFFF"/>
              <w:spacing w:line="240" w:lineRule="auto"/>
              <w:jc w:val="both"/>
              <w:rPr>
                <w:rFonts w:ascii="Times New Roman" w:eastAsia="Times New Roman" w:hAnsi="Times New Roman" w:cs="Times New Roman"/>
                <w:b/>
                <w:bCs/>
                <w:color w:val="333333"/>
                <w:highlight w:val="yellow"/>
                <w:lang w:val="kk-KZ"/>
              </w:rPr>
            </w:pPr>
            <w:r w:rsidRPr="00864CA6">
              <w:rPr>
                <w:rFonts w:ascii="Times New Roman" w:eastAsia="Times New Roman" w:hAnsi="Times New Roman" w:cs="Times New Roman"/>
                <w:b/>
                <w:bCs/>
                <w:lang w:val="kk-KZ"/>
              </w:rPr>
              <w:t>Кириллицалық графика (қазақ, монғол және т.б.) славяннан басқа   тілдердегі сілтемелер</w:t>
            </w:r>
          </w:p>
        </w:tc>
        <w:tc>
          <w:tcPr>
            <w:tcW w:w="1782" w:type="dxa"/>
          </w:tcPr>
          <w:p w14:paraId="005BE51E" w14:textId="77777777" w:rsidR="00864CA6" w:rsidRPr="00864CA6" w:rsidRDefault="00864CA6" w:rsidP="00864CA6">
            <w:pPr>
              <w:shd w:val="clear" w:color="auto" w:fill="FFFFFF"/>
              <w:spacing w:line="240" w:lineRule="auto"/>
              <w:ind w:left="567" w:hanging="567"/>
              <w:jc w:val="both"/>
              <w:rPr>
                <w:rFonts w:ascii="Times New Roman" w:eastAsia="Times New Roman" w:hAnsi="Times New Roman" w:cs="Times New Roman"/>
                <w:color w:val="000000"/>
              </w:rPr>
            </w:pPr>
            <w:r w:rsidRPr="00864CA6">
              <w:rPr>
                <w:rFonts w:ascii="Times New Roman" w:eastAsia="Times New Roman" w:hAnsi="Times New Roman" w:cs="Times New Roman"/>
                <w:color w:val="000000"/>
              </w:rPr>
              <w:t>(</w:t>
            </w:r>
            <w:proofErr w:type="spellStart"/>
            <w:r w:rsidRPr="00864CA6">
              <w:rPr>
                <w:rFonts w:ascii="Times New Roman" w:eastAsia="Times New Roman" w:hAnsi="Times New Roman" w:cs="Times New Roman"/>
                <w:color w:val="000000"/>
              </w:rPr>
              <w:t>Жылгельді</w:t>
            </w:r>
            <w:proofErr w:type="spellEnd"/>
            <w:r w:rsidRPr="00864CA6">
              <w:rPr>
                <w:rFonts w:ascii="Times New Roman" w:eastAsia="Times New Roman" w:hAnsi="Times New Roman" w:cs="Times New Roman"/>
                <w:color w:val="000000"/>
              </w:rPr>
              <w:t xml:space="preserve"> 2022) или</w:t>
            </w:r>
          </w:p>
          <w:p w14:paraId="607153DD" w14:textId="77777777" w:rsidR="00864CA6" w:rsidRPr="00864CA6" w:rsidRDefault="00864CA6" w:rsidP="00864CA6">
            <w:pPr>
              <w:shd w:val="clear" w:color="auto" w:fill="FFFFFF"/>
              <w:spacing w:line="240" w:lineRule="auto"/>
              <w:ind w:left="567" w:hanging="567"/>
              <w:jc w:val="both"/>
              <w:rPr>
                <w:rFonts w:ascii="Times New Roman" w:eastAsia="Times New Roman" w:hAnsi="Times New Roman" w:cs="Times New Roman"/>
                <w:color w:val="000000"/>
              </w:rPr>
            </w:pPr>
            <w:r w:rsidRPr="00864CA6">
              <w:rPr>
                <w:rFonts w:ascii="Times New Roman" w:eastAsia="Times New Roman" w:hAnsi="Times New Roman" w:cs="Times New Roman"/>
                <w:color w:val="000000"/>
              </w:rPr>
              <w:t>(</w:t>
            </w:r>
            <w:proofErr w:type="spellStart"/>
            <w:r w:rsidRPr="00864CA6">
              <w:rPr>
                <w:rFonts w:ascii="Times New Roman" w:eastAsia="Times New Roman" w:hAnsi="Times New Roman" w:cs="Times New Roman"/>
                <w:color w:val="000000"/>
              </w:rPr>
              <w:t>Жылгельді</w:t>
            </w:r>
            <w:proofErr w:type="spellEnd"/>
            <w:r w:rsidRPr="00864CA6">
              <w:rPr>
                <w:rFonts w:ascii="Times New Roman" w:eastAsia="Times New Roman" w:hAnsi="Times New Roman" w:cs="Times New Roman"/>
                <w:color w:val="000000"/>
              </w:rPr>
              <w:t xml:space="preserve"> 2022: 8–9)</w:t>
            </w:r>
          </w:p>
        </w:tc>
        <w:tc>
          <w:tcPr>
            <w:tcW w:w="4659" w:type="dxa"/>
          </w:tcPr>
          <w:p w14:paraId="76AB2651" w14:textId="77777777" w:rsidR="00864CA6" w:rsidRPr="00864CA6" w:rsidRDefault="00864CA6" w:rsidP="00864CA6">
            <w:pPr>
              <w:shd w:val="clear" w:color="auto" w:fill="FFFFFF"/>
              <w:spacing w:line="240" w:lineRule="auto"/>
              <w:ind w:left="567" w:hanging="567"/>
              <w:jc w:val="both"/>
              <w:rPr>
                <w:rFonts w:ascii="Times New Roman" w:eastAsia="Times New Roman" w:hAnsi="Times New Roman" w:cs="Times New Roman"/>
                <w:color w:val="000000"/>
              </w:rPr>
            </w:pPr>
            <w:proofErr w:type="spellStart"/>
            <w:r w:rsidRPr="00864CA6">
              <w:rPr>
                <w:rFonts w:ascii="Times New Roman" w:eastAsia="Times New Roman" w:hAnsi="Times New Roman" w:cs="Times New Roman"/>
                <w:color w:val="000000"/>
              </w:rPr>
              <w:t>Жылгельді</w:t>
            </w:r>
            <w:proofErr w:type="spell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rPr>
              <w:t>Ж.С</w:t>
            </w:r>
            <w:proofErr w:type="spell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rPr>
              <w:t>Шығыс</w:t>
            </w:r>
            <w:proofErr w:type="spell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rPr>
              <w:t>Қазақстан</w:t>
            </w:r>
            <w:proofErr w:type="spellEnd"/>
            <w:r w:rsidRPr="00864CA6">
              <w:rPr>
                <w:rFonts w:ascii="Times New Roman" w:eastAsia="Times New Roman" w:hAnsi="Times New Roman" w:cs="Times New Roman"/>
                <w:color w:val="000000"/>
              </w:rPr>
              <w:t xml:space="preserve"> </w:t>
            </w:r>
            <w:proofErr w:type="spellStart"/>
            <w:proofErr w:type="gramStart"/>
            <w:r w:rsidRPr="00864CA6">
              <w:rPr>
                <w:rFonts w:ascii="Times New Roman" w:eastAsia="Times New Roman" w:hAnsi="Times New Roman" w:cs="Times New Roman"/>
                <w:color w:val="000000"/>
              </w:rPr>
              <w:t>өңірі</w:t>
            </w:r>
            <w:proofErr w:type="spell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rPr>
              <w:t>шаруа</w:t>
            </w:r>
            <w:proofErr w:type="spellEnd"/>
            <w:proofErr w:type="gram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rPr>
              <w:t>қожалықтарын</w:t>
            </w:r>
            <w:proofErr w:type="spell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rPr>
              <w:t>жаппай</w:t>
            </w:r>
            <w:proofErr w:type="spell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rPr>
              <w:t>күштеп</w:t>
            </w:r>
            <w:proofErr w:type="spell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rPr>
              <w:t>ұжымдастыруға</w:t>
            </w:r>
            <w:proofErr w:type="spell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rPr>
              <w:t>қарсы</w:t>
            </w:r>
            <w:proofErr w:type="spellEnd"/>
            <w:r w:rsidRPr="00864CA6">
              <w:rPr>
                <w:rFonts w:ascii="Times New Roman" w:eastAsia="Times New Roman" w:hAnsi="Times New Roman" w:cs="Times New Roman"/>
                <w:color w:val="000000"/>
              </w:rPr>
              <w:t xml:space="preserve"> </w:t>
            </w:r>
            <w:proofErr w:type="spellStart"/>
            <w:proofErr w:type="gramStart"/>
            <w:r w:rsidRPr="00864CA6">
              <w:rPr>
                <w:rFonts w:ascii="Times New Roman" w:eastAsia="Times New Roman" w:hAnsi="Times New Roman" w:cs="Times New Roman"/>
                <w:color w:val="000000"/>
              </w:rPr>
              <w:t>көтерілістердің</w:t>
            </w:r>
            <w:proofErr w:type="spell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rPr>
              <w:t>себептері</w:t>
            </w:r>
            <w:proofErr w:type="spellEnd"/>
            <w:proofErr w:type="gram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i/>
                <w:iCs/>
                <w:color w:val="000000"/>
              </w:rPr>
              <w:t>Л.Н</w:t>
            </w:r>
            <w:proofErr w:type="spellEnd"/>
            <w:r w:rsidRPr="00864CA6">
              <w:rPr>
                <w:rFonts w:ascii="Times New Roman" w:eastAsia="Times New Roman" w:hAnsi="Times New Roman" w:cs="Times New Roman"/>
                <w:i/>
                <w:iCs/>
                <w:color w:val="000000"/>
              </w:rPr>
              <w:t xml:space="preserve">. Гумилев </w:t>
            </w:r>
            <w:proofErr w:type="spellStart"/>
            <w:r w:rsidRPr="00864CA6">
              <w:rPr>
                <w:rFonts w:ascii="Times New Roman" w:eastAsia="Times New Roman" w:hAnsi="Times New Roman" w:cs="Times New Roman"/>
                <w:i/>
                <w:iCs/>
                <w:color w:val="000000"/>
              </w:rPr>
              <w:t>атындағы</w:t>
            </w:r>
            <w:proofErr w:type="spellEnd"/>
            <w:r w:rsidRPr="00864CA6">
              <w:rPr>
                <w:rFonts w:ascii="Times New Roman" w:eastAsia="Times New Roman" w:hAnsi="Times New Roman" w:cs="Times New Roman"/>
                <w:i/>
                <w:iCs/>
                <w:color w:val="000000"/>
              </w:rPr>
              <w:t xml:space="preserve"> </w:t>
            </w:r>
            <w:proofErr w:type="spellStart"/>
            <w:r w:rsidRPr="00864CA6">
              <w:rPr>
                <w:rFonts w:ascii="Times New Roman" w:eastAsia="Times New Roman" w:hAnsi="Times New Roman" w:cs="Times New Roman"/>
                <w:i/>
                <w:iCs/>
                <w:color w:val="000000"/>
              </w:rPr>
              <w:t>Еуразия</w:t>
            </w:r>
            <w:proofErr w:type="spellEnd"/>
            <w:r w:rsidRPr="00864CA6">
              <w:rPr>
                <w:rFonts w:ascii="Times New Roman" w:eastAsia="Times New Roman" w:hAnsi="Times New Roman" w:cs="Times New Roman"/>
                <w:i/>
                <w:iCs/>
                <w:color w:val="000000"/>
              </w:rPr>
              <w:t xml:space="preserve"> </w:t>
            </w:r>
            <w:proofErr w:type="spellStart"/>
            <w:r w:rsidRPr="00864CA6">
              <w:rPr>
                <w:rFonts w:ascii="Times New Roman" w:eastAsia="Times New Roman" w:hAnsi="Times New Roman" w:cs="Times New Roman"/>
                <w:i/>
                <w:iCs/>
                <w:color w:val="000000"/>
              </w:rPr>
              <w:t>ұлттық</w:t>
            </w:r>
            <w:proofErr w:type="spellEnd"/>
            <w:r w:rsidRPr="00864CA6">
              <w:rPr>
                <w:rFonts w:ascii="Times New Roman" w:eastAsia="Times New Roman" w:hAnsi="Times New Roman" w:cs="Times New Roman"/>
                <w:i/>
                <w:iCs/>
                <w:color w:val="000000"/>
              </w:rPr>
              <w:t xml:space="preserve"> </w:t>
            </w:r>
            <w:proofErr w:type="spellStart"/>
            <w:r w:rsidRPr="00864CA6">
              <w:rPr>
                <w:rFonts w:ascii="Times New Roman" w:eastAsia="Times New Roman" w:hAnsi="Times New Roman" w:cs="Times New Roman"/>
                <w:i/>
                <w:iCs/>
                <w:color w:val="000000"/>
              </w:rPr>
              <w:t>университетінің</w:t>
            </w:r>
            <w:proofErr w:type="spellEnd"/>
            <w:r w:rsidRPr="00864CA6">
              <w:rPr>
                <w:rFonts w:ascii="Times New Roman" w:eastAsia="Times New Roman" w:hAnsi="Times New Roman" w:cs="Times New Roman"/>
                <w:i/>
                <w:iCs/>
                <w:color w:val="000000"/>
              </w:rPr>
              <w:t xml:space="preserve"> </w:t>
            </w:r>
            <w:proofErr w:type="spellStart"/>
            <w:r w:rsidRPr="00864CA6">
              <w:rPr>
                <w:rFonts w:ascii="Times New Roman" w:eastAsia="Times New Roman" w:hAnsi="Times New Roman" w:cs="Times New Roman"/>
                <w:i/>
                <w:iCs/>
                <w:color w:val="000000"/>
              </w:rPr>
              <w:t>хабаршысы</w:t>
            </w:r>
            <w:proofErr w:type="spellEnd"/>
            <w:r w:rsidRPr="00864CA6">
              <w:rPr>
                <w:rFonts w:ascii="Times New Roman" w:eastAsia="Times New Roman" w:hAnsi="Times New Roman" w:cs="Times New Roman"/>
                <w:i/>
                <w:iCs/>
                <w:color w:val="000000"/>
              </w:rPr>
              <w:t>. «</w:t>
            </w:r>
            <w:proofErr w:type="spellStart"/>
            <w:r w:rsidRPr="00864CA6">
              <w:rPr>
                <w:rFonts w:ascii="Times New Roman" w:eastAsia="Times New Roman" w:hAnsi="Times New Roman" w:cs="Times New Roman"/>
                <w:i/>
                <w:iCs/>
                <w:color w:val="000000"/>
              </w:rPr>
              <w:t>Тарих</w:t>
            </w:r>
            <w:proofErr w:type="spellEnd"/>
            <w:r w:rsidRPr="00864CA6">
              <w:rPr>
                <w:rFonts w:ascii="Times New Roman" w:eastAsia="Times New Roman" w:hAnsi="Times New Roman" w:cs="Times New Roman"/>
                <w:i/>
                <w:iCs/>
                <w:color w:val="000000"/>
              </w:rPr>
              <w:t xml:space="preserve"> </w:t>
            </w:r>
            <w:proofErr w:type="spellStart"/>
            <w:r w:rsidRPr="00864CA6">
              <w:rPr>
                <w:rFonts w:ascii="Times New Roman" w:eastAsia="Times New Roman" w:hAnsi="Times New Roman" w:cs="Times New Roman"/>
                <w:i/>
                <w:iCs/>
                <w:color w:val="000000"/>
              </w:rPr>
              <w:t>ғылымдары</w:t>
            </w:r>
            <w:proofErr w:type="spellEnd"/>
            <w:r w:rsidRPr="00864CA6">
              <w:rPr>
                <w:rFonts w:ascii="Times New Roman" w:eastAsia="Times New Roman" w:hAnsi="Times New Roman" w:cs="Times New Roman"/>
                <w:i/>
                <w:iCs/>
                <w:color w:val="000000"/>
              </w:rPr>
              <w:t xml:space="preserve">. Философия. </w:t>
            </w:r>
            <w:proofErr w:type="spellStart"/>
            <w:r w:rsidRPr="00864CA6">
              <w:rPr>
                <w:rFonts w:ascii="Times New Roman" w:eastAsia="Times New Roman" w:hAnsi="Times New Roman" w:cs="Times New Roman"/>
                <w:i/>
                <w:iCs/>
                <w:color w:val="000000"/>
              </w:rPr>
              <w:t>Дінтану</w:t>
            </w:r>
            <w:proofErr w:type="spellEnd"/>
            <w:r w:rsidRPr="00864CA6">
              <w:rPr>
                <w:rFonts w:ascii="Times New Roman" w:eastAsia="Times New Roman" w:hAnsi="Times New Roman" w:cs="Times New Roman"/>
                <w:i/>
                <w:iCs/>
                <w:color w:val="000000"/>
              </w:rPr>
              <w:t xml:space="preserve"> </w:t>
            </w:r>
            <w:proofErr w:type="spellStart"/>
            <w:r w:rsidRPr="00864CA6">
              <w:rPr>
                <w:rFonts w:ascii="Times New Roman" w:eastAsia="Times New Roman" w:hAnsi="Times New Roman" w:cs="Times New Roman"/>
                <w:i/>
                <w:iCs/>
                <w:color w:val="000000"/>
              </w:rPr>
              <w:t>сериясы</w:t>
            </w:r>
            <w:proofErr w:type="spellEnd"/>
            <w:r w:rsidRPr="00864CA6">
              <w:rPr>
                <w:rFonts w:ascii="Times New Roman" w:eastAsia="Times New Roman" w:hAnsi="Times New Roman" w:cs="Times New Roman"/>
                <w:i/>
                <w:iCs/>
                <w:color w:val="000000"/>
              </w:rPr>
              <w:t>».</w:t>
            </w:r>
            <w:r w:rsidRPr="00864CA6">
              <w:rPr>
                <w:rFonts w:ascii="Times New Roman" w:eastAsia="Times New Roman" w:hAnsi="Times New Roman" w:cs="Times New Roman"/>
                <w:color w:val="000000"/>
              </w:rPr>
              <w:t xml:space="preserve"> 2020. Т.130, no.1, б.25–34. </w:t>
            </w:r>
            <w:proofErr w:type="spellStart"/>
            <w:r w:rsidRPr="00864CA6">
              <w:rPr>
                <w:rFonts w:ascii="Times New Roman" w:eastAsia="Times New Roman" w:hAnsi="Times New Roman" w:cs="Times New Roman"/>
                <w:color w:val="000000"/>
              </w:rPr>
              <w:t>DOI</w:t>
            </w:r>
            <w:proofErr w:type="spellEnd"/>
            <w:r w:rsidRPr="00864CA6">
              <w:rPr>
                <w:rFonts w:ascii="Times New Roman" w:eastAsia="Times New Roman" w:hAnsi="Times New Roman" w:cs="Times New Roman"/>
                <w:color w:val="000000"/>
              </w:rPr>
              <w:t>: https://doi.org/10.32523/2616–7255–2020–130–1–25–34</w:t>
            </w:r>
          </w:p>
        </w:tc>
        <w:tc>
          <w:tcPr>
            <w:tcW w:w="6362" w:type="dxa"/>
          </w:tcPr>
          <w:p w14:paraId="1EE9E245" w14:textId="77777777" w:rsidR="00864CA6" w:rsidRPr="00864CA6" w:rsidRDefault="00864CA6" w:rsidP="00864CA6">
            <w:pPr>
              <w:shd w:val="clear" w:color="auto" w:fill="FFFFFF"/>
              <w:spacing w:line="240" w:lineRule="auto"/>
              <w:ind w:left="567" w:hanging="567"/>
              <w:jc w:val="both"/>
              <w:rPr>
                <w:rFonts w:ascii="Times New Roman" w:eastAsia="Times New Roman" w:hAnsi="Times New Roman" w:cs="Times New Roman"/>
                <w:color w:val="000000"/>
              </w:rPr>
            </w:pPr>
            <w:proofErr w:type="spellStart"/>
            <w:r w:rsidRPr="00864CA6">
              <w:rPr>
                <w:rFonts w:ascii="Times New Roman" w:eastAsia="Times New Roman" w:hAnsi="Times New Roman" w:cs="Times New Roman"/>
                <w:color w:val="000000"/>
                <w:lang w:val="en-US"/>
              </w:rPr>
              <w:t>Zhylgeld</w:t>
            </w:r>
            <w:proofErr w:type="spellEnd"/>
            <w:r w:rsidRPr="00864CA6">
              <w:rPr>
                <w:rFonts w:ascii="Times New Roman" w:eastAsia="Times New Roman" w:hAnsi="Times New Roman" w:cs="Times New Roman"/>
                <w:color w:val="000000"/>
              </w:rPr>
              <w:t xml:space="preserve">і </w:t>
            </w:r>
            <w:proofErr w:type="spellStart"/>
            <w:r w:rsidRPr="00864CA6">
              <w:rPr>
                <w:rFonts w:ascii="Times New Roman" w:eastAsia="Times New Roman" w:hAnsi="Times New Roman" w:cs="Times New Roman"/>
                <w:color w:val="000000"/>
                <w:lang w:val="en-US"/>
              </w:rPr>
              <w:t>Zh</w:t>
            </w:r>
            <w:proofErr w:type="spellEnd"/>
            <w:r w:rsidRPr="00864CA6">
              <w:rPr>
                <w:rFonts w:ascii="Times New Roman" w:eastAsia="Times New Roman" w:hAnsi="Times New Roman" w:cs="Times New Roman"/>
                <w:color w:val="000000"/>
              </w:rPr>
              <w:t>.</w:t>
            </w:r>
            <w:r w:rsidRPr="00864CA6">
              <w:rPr>
                <w:rFonts w:ascii="Times New Roman" w:eastAsia="Times New Roman" w:hAnsi="Times New Roman" w:cs="Times New Roman"/>
                <w:color w:val="000000"/>
                <w:lang w:val="en-US"/>
              </w:rPr>
              <w:t>S</w:t>
            </w:r>
            <w:r w:rsidRPr="00864CA6">
              <w:rPr>
                <w:rFonts w:ascii="Times New Roman" w:eastAsia="Times New Roman" w:hAnsi="Times New Roman" w:cs="Times New Roman"/>
                <w:color w:val="000000"/>
              </w:rPr>
              <w:t>. Ş</w:t>
            </w:r>
            <w:r w:rsidRPr="00864CA6">
              <w:rPr>
                <w:rFonts w:ascii="Times New Roman" w:eastAsia="Times New Roman" w:hAnsi="Times New Roman" w:cs="Times New Roman"/>
                <w:color w:val="000000"/>
                <w:lang w:val="en-US"/>
              </w:rPr>
              <w:t>y</w:t>
            </w:r>
            <w:r w:rsidRPr="00864CA6">
              <w:rPr>
                <w:rFonts w:ascii="Times New Roman" w:eastAsia="Times New Roman" w:hAnsi="Times New Roman" w:cs="Times New Roman"/>
                <w:color w:val="000000"/>
              </w:rPr>
              <w:t>ğ</w:t>
            </w:r>
            <w:proofErr w:type="spellStart"/>
            <w:r w:rsidRPr="00864CA6">
              <w:rPr>
                <w:rFonts w:ascii="Times New Roman" w:eastAsia="Times New Roman" w:hAnsi="Times New Roman" w:cs="Times New Roman"/>
                <w:color w:val="000000"/>
                <w:lang w:val="en-US"/>
              </w:rPr>
              <w:t>ys</w:t>
            </w:r>
            <w:proofErr w:type="spell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lang w:val="en-US"/>
              </w:rPr>
              <w:t>Qazaqstan</w:t>
            </w:r>
            <w:proofErr w:type="spell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rPr>
              <w:t>öñı</w:t>
            </w:r>
            <w:proofErr w:type="spellEnd"/>
            <w:r w:rsidRPr="00864CA6">
              <w:rPr>
                <w:rFonts w:ascii="Times New Roman" w:eastAsia="Times New Roman" w:hAnsi="Times New Roman" w:cs="Times New Roman"/>
                <w:color w:val="000000"/>
                <w:lang w:val="en-US"/>
              </w:rPr>
              <w:t>r</w:t>
            </w:r>
            <w:r w:rsidRPr="00864CA6">
              <w:rPr>
                <w:rFonts w:ascii="Times New Roman" w:eastAsia="Times New Roman" w:hAnsi="Times New Roman" w:cs="Times New Roman"/>
                <w:color w:val="000000"/>
              </w:rPr>
              <w:t>ı ş</w:t>
            </w:r>
            <w:proofErr w:type="spellStart"/>
            <w:r w:rsidRPr="00864CA6">
              <w:rPr>
                <w:rFonts w:ascii="Times New Roman" w:eastAsia="Times New Roman" w:hAnsi="Times New Roman" w:cs="Times New Roman"/>
                <w:color w:val="000000"/>
                <w:lang w:val="en-US"/>
              </w:rPr>
              <w:t>aruaqojalyqtaryn</w:t>
            </w:r>
            <w:proofErr w:type="spell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lang w:val="en-US"/>
              </w:rPr>
              <w:t>jappai</w:t>
            </w:r>
            <w:proofErr w:type="spellEnd"/>
            <w:r w:rsidRPr="00864CA6">
              <w:rPr>
                <w:rFonts w:ascii="Times New Roman" w:eastAsia="Times New Roman" w:hAnsi="Times New Roman" w:cs="Times New Roman"/>
                <w:color w:val="000000"/>
              </w:rPr>
              <w:t xml:space="preserve"> </w:t>
            </w:r>
            <w:r w:rsidRPr="00864CA6">
              <w:rPr>
                <w:rFonts w:ascii="Times New Roman" w:eastAsia="Times New Roman" w:hAnsi="Times New Roman" w:cs="Times New Roman"/>
                <w:color w:val="000000"/>
                <w:lang w:val="en-US"/>
              </w:rPr>
              <w:t>k</w:t>
            </w:r>
            <w:proofErr w:type="spellStart"/>
            <w:r w:rsidRPr="00864CA6">
              <w:rPr>
                <w:rFonts w:ascii="Times New Roman" w:eastAsia="Times New Roman" w:hAnsi="Times New Roman" w:cs="Times New Roman"/>
                <w:color w:val="000000"/>
              </w:rPr>
              <w:t>üş</w:t>
            </w:r>
            <w:r w:rsidRPr="00864CA6">
              <w:rPr>
                <w:rFonts w:ascii="Times New Roman" w:eastAsia="Times New Roman" w:hAnsi="Times New Roman" w:cs="Times New Roman"/>
                <w:color w:val="000000"/>
                <w:lang w:val="en-US"/>
              </w:rPr>
              <w:t>tep</w:t>
            </w:r>
            <w:proofErr w:type="spellEnd"/>
            <w:r w:rsidRPr="00864CA6">
              <w:rPr>
                <w:rFonts w:ascii="Times New Roman" w:eastAsia="Times New Roman" w:hAnsi="Times New Roman" w:cs="Times New Roman"/>
                <w:color w:val="000000"/>
              </w:rPr>
              <w:t xml:space="preserve"> ū</w:t>
            </w:r>
            <w:proofErr w:type="spellStart"/>
            <w:r w:rsidRPr="00864CA6">
              <w:rPr>
                <w:rFonts w:ascii="Times New Roman" w:eastAsia="Times New Roman" w:hAnsi="Times New Roman" w:cs="Times New Roman"/>
                <w:color w:val="000000"/>
                <w:lang w:val="en-US"/>
              </w:rPr>
              <w:t>jymdastyru</w:t>
            </w:r>
            <w:proofErr w:type="spellEnd"/>
            <w:r w:rsidRPr="00864CA6">
              <w:rPr>
                <w:rFonts w:ascii="Times New Roman" w:eastAsia="Times New Roman" w:hAnsi="Times New Roman" w:cs="Times New Roman"/>
                <w:color w:val="000000"/>
              </w:rPr>
              <w:t>ğ</w:t>
            </w:r>
            <w:r w:rsidRPr="00864CA6">
              <w:rPr>
                <w:rFonts w:ascii="Times New Roman" w:eastAsia="Times New Roman" w:hAnsi="Times New Roman" w:cs="Times New Roman"/>
                <w:color w:val="000000"/>
                <w:lang w:val="en-US"/>
              </w:rPr>
              <w:t>a</w:t>
            </w:r>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lang w:val="en-US"/>
              </w:rPr>
              <w:t>qarsy</w:t>
            </w:r>
            <w:proofErr w:type="spellEnd"/>
            <w:r w:rsidRPr="00864CA6">
              <w:rPr>
                <w:rFonts w:ascii="Times New Roman" w:eastAsia="Times New Roman" w:hAnsi="Times New Roman" w:cs="Times New Roman"/>
                <w:color w:val="000000"/>
              </w:rPr>
              <w:t xml:space="preserve"> </w:t>
            </w:r>
            <w:proofErr w:type="gramStart"/>
            <w:r w:rsidRPr="00864CA6">
              <w:rPr>
                <w:rFonts w:ascii="Times New Roman" w:eastAsia="Times New Roman" w:hAnsi="Times New Roman" w:cs="Times New Roman"/>
                <w:color w:val="000000"/>
                <w:lang w:val="en-US"/>
              </w:rPr>
              <w:t>k</w:t>
            </w:r>
            <w:r w:rsidRPr="00864CA6">
              <w:rPr>
                <w:rFonts w:ascii="Times New Roman" w:eastAsia="Times New Roman" w:hAnsi="Times New Roman" w:cs="Times New Roman"/>
                <w:color w:val="000000"/>
              </w:rPr>
              <w:t>ö</w:t>
            </w:r>
            <w:r w:rsidRPr="00864CA6">
              <w:rPr>
                <w:rFonts w:ascii="Times New Roman" w:eastAsia="Times New Roman" w:hAnsi="Times New Roman" w:cs="Times New Roman"/>
                <w:color w:val="000000"/>
                <w:lang w:val="en-US"/>
              </w:rPr>
              <w:t>ter</w:t>
            </w:r>
            <w:r w:rsidRPr="00864CA6">
              <w:rPr>
                <w:rFonts w:ascii="Times New Roman" w:eastAsia="Times New Roman" w:hAnsi="Times New Roman" w:cs="Times New Roman"/>
                <w:color w:val="000000"/>
              </w:rPr>
              <w:t>ı</w:t>
            </w:r>
            <w:r w:rsidRPr="00864CA6">
              <w:rPr>
                <w:rFonts w:ascii="Times New Roman" w:eastAsia="Times New Roman" w:hAnsi="Times New Roman" w:cs="Times New Roman"/>
                <w:color w:val="000000"/>
                <w:lang w:val="en-US"/>
              </w:rPr>
              <w:t>l</w:t>
            </w:r>
            <w:r w:rsidRPr="00864CA6">
              <w:rPr>
                <w:rFonts w:ascii="Times New Roman" w:eastAsia="Times New Roman" w:hAnsi="Times New Roman" w:cs="Times New Roman"/>
                <w:color w:val="000000"/>
              </w:rPr>
              <w:t>ı</w:t>
            </w:r>
            <w:proofErr w:type="spellStart"/>
            <w:r w:rsidRPr="00864CA6">
              <w:rPr>
                <w:rFonts w:ascii="Times New Roman" w:eastAsia="Times New Roman" w:hAnsi="Times New Roman" w:cs="Times New Roman"/>
                <w:color w:val="000000"/>
                <w:lang w:val="en-US"/>
              </w:rPr>
              <w:t>sterd</w:t>
            </w:r>
            <w:r w:rsidRPr="00864CA6">
              <w:rPr>
                <w:rFonts w:ascii="Times New Roman" w:eastAsia="Times New Roman" w:hAnsi="Times New Roman" w:cs="Times New Roman"/>
                <w:color w:val="000000"/>
              </w:rPr>
              <w:t>ıñ</w:t>
            </w:r>
            <w:proofErr w:type="spell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lang w:val="en-US"/>
              </w:rPr>
              <w:t>sebepter</w:t>
            </w:r>
            <w:proofErr w:type="spellEnd"/>
            <w:r w:rsidRPr="00864CA6">
              <w:rPr>
                <w:rFonts w:ascii="Times New Roman" w:eastAsia="Times New Roman" w:hAnsi="Times New Roman" w:cs="Times New Roman"/>
                <w:color w:val="000000"/>
              </w:rPr>
              <w:t>ı</w:t>
            </w:r>
            <w:proofErr w:type="gramEnd"/>
            <w:r w:rsidRPr="00864CA6">
              <w:rPr>
                <w:rFonts w:ascii="Times New Roman" w:eastAsia="Times New Roman" w:hAnsi="Times New Roman" w:cs="Times New Roman"/>
                <w:color w:val="000000"/>
              </w:rPr>
              <w:t>. (</w:t>
            </w:r>
            <w:proofErr w:type="spellStart"/>
            <w:r w:rsidRPr="00864CA6">
              <w:rPr>
                <w:rFonts w:ascii="Times New Roman" w:eastAsia="Times New Roman" w:hAnsi="Times New Roman" w:cs="Times New Roman"/>
                <w:color w:val="000000"/>
                <w:lang w:val="en-US"/>
              </w:rPr>
              <w:t>Prichiny</w:t>
            </w:r>
            <w:proofErr w:type="spell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lang w:val="en-US"/>
              </w:rPr>
              <w:t>massovykh</w:t>
            </w:r>
            <w:proofErr w:type="spell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lang w:val="en-US"/>
              </w:rPr>
              <w:t>vosstanii</w:t>
            </w:r>
            <w:proofErr w:type="spell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lang w:val="en-US"/>
              </w:rPr>
              <w:t>protiv</w:t>
            </w:r>
            <w:proofErr w:type="spell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lang w:val="en-US"/>
              </w:rPr>
              <w:t>silovoi</w:t>
            </w:r>
            <w:proofErr w:type="spell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lang w:val="en-US"/>
              </w:rPr>
              <w:t>kollektivizatsii</w:t>
            </w:r>
            <w:proofErr w:type="spell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lang w:val="en-US"/>
              </w:rPr>
              <w:t>krestianskikh</w:t>
            </w:r>
            <w:proofErr w:type="spell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lang w:val="en-US"/>
              </w:rPr>
              <w:t>khoziaistv</w:t>
            </w:r>
            <w:proofErr w:type="spellEnd"/>
            <w:r w:rsidRPr="00864CA6">
              <w:rPr>
                <w:rFonts w:ascii="Times New Roman" w:eastAsia="Times New Roman" w:hAnsi="Times New Roman" w:cs="Times New Roman"/>
                <w:color w:val="000000"/>
              </w:rPr>
              <w:t xml:space="preserve"> </w:t>
            </w:r>
            <w:r w:rsidRPr="00864CA6">
              <w:rPr>
                <w:rFonts w:ascii="Times New Roman" w:eastAsia="Times New Roman" w:hAnsi="Times New Roman" w:cs="Times New Roman"/>
                <w:color w:val="000000"/>
                <w:lang w:val="en-US"/>
              </w:rPr>
              <w:t>v</w:t>
            </w:r>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lang w:val="en-US"/>
              </w:rPr>
              <w:t>Vostochno</w:t>
            </w:r>
            <w:proofErr w:type="spellEnd"/>
            <w:r w:rsidRPr="00864CA6">
              <w:rPr>
                <w:rFonts w:ascii="Times New Roman" w:eastAsia="Times New Roman" w:hAnsi="Times New Roman" w:cs="Times New Roman"/>
                <w:color w:val="000000"/>
              </w:rPr>
              <w:t>–</w:t>
            </w:r>
            <w:proofErr w:type="spellStart"/>
            <w:r w:rsidRPr="00864CA6">
              <w:rPr>
                <w:rFonts w:ascii="Times New Roman" w:eastAsia="Times New Roman" w:hAnsi="Times New Roman" w:cs="Times New Roman"/>
                <w:color w:val="000000"/>
                <w:lang w:val="en-US"/>
              </w:rPr>
              <w:t>Kazakhstanskom</w:t>
            </w:r>
            <w:proofErr w:type="spell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lang w:val="en-US"/>
              </w:rPr>
              <w:t>regione</w:t>
            </w:r>
            <w:proofErr w:type="spellEnd"/>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i/>
                <w:iCs/>
                <w:color w:val="000000"/>
                <w:lang w:val="en-US"/>
              </w:rPr>
              <w:t>Vestnik</w:t>
            </w:r>
            <w:proofErr w:type="spellEnd"/>
            <w:r w:rsidRPr="00864CA6">
              <w:rPr>
                <w:rFonts w:ascii="Times New Roman" w:eastAsia="Times New Roman" w:hAnsi="Times New Roman" w:cs="Times New Roman"/>
                <w:i/>
                <w:iCs/>
                <w:color w:val="000000"/>
                <w:lang w:val="en-US"/>
              </w:rPr>
              <w:t xml:space="preserve"> </w:t>
            </w:r>
            <w:proofErr w:type="spellStart"/>
            <w:r w:rsidRPr="00864CA6">
              <w:rPr>
                <w:rFonts w:ascii="Times New Roman" w:eastAsia="Times New Roman" w:hAnsi="Times New Roman" w:cs="Times New Roman"/>
                <w:i/>
                <w:iCs/>
                <w:color w:val="000000"/>
                <w:lang w:val="en-US"/>
              </w:rPr>
              <w:t>Evraziiskogo</w:t>
            </w:r>
            <w:proofErr w:type="spellEnd"/>
            <w:r w:rsidRPr="00864CA6">
              <w:rPr>
                <w:rFonts w:ascii="Times New Roman" w:eastAsia="Times New Roman" w:hAnsi="Times New Roman" w:cs="Times New Roman"/>
                <w:i/>
                <w:iCs/>
                <w:color w:val="000000"/>
                <w:lang w:val="en-US"/>
              </w:rPr>
              <w:t xml:space="preserve"> </w:t>
            </w:r>
            <w:proofErr w:type="spellStart"/>
            <w:r w:rsidRPr="00864CA6">
              <w:rPr>
                <w:rFonts w:ascii="Times New Roman" w:eastAsia="Times New Roman" w:hAnsi="Times New Roman" w:cs="Times New Roman"/>
                <w:i/>
                <w:iCs/>
                <w:color w:val="000000"/>
                <w:lang w:val="en-US"/>
              </w:rPr>
              <w:t>natsionalnogo</w:t>
            </w:r>
            <w:proofErr w:type="spellEnd"/>
            <w:r w:rsidRPr="00864CA6">
              <w:rPr>
                <w:rFonts w:ascii="Times New Roman" w:eastAsia="Times New Roman" w:hAnsi="Times New Roman" w:cs="Times New Roman"/>
                <w:i/>
                <w:iCs/>
                <w:color w:val="000000"/>
                <w:lang w:val="en-US"/>
              </w:rPr>
              <w:t xml:space="preserve"> </w:t>
            </w:r>
            <w:proofErr w:type="spellStart"/>
            <w:r w:rsidRPr="00864CA6">
              <w:rPr>
                <w:rFonts w:ascii="Times New Roman" w:eastAsia="Times New Roman" w:hAnsi="Times New Roman" w:cs="Times New Roman"/>
                <w:i/>
                <w:iCs/>
                <w:color w:val="000000"/>
                <w:lang w:val="en-US"/>
              </w:rPr>
              <w:t>universiteta</w:t>
            </w:r>
            <w:proofErr w:type="spellEnd"/>
            <w:r w:rsidRPr="00864CA6">
              <w:rPr>
                <w:rFonts w:ascii="Times New Roman" w:eastAsia="Times New Roman" w:hAnsi="Times New Roman" w:cs="Times New Roman"/>
                <w:i/>
                <w:iCs/>
                <w:color w:val="000000"/>
                <w:lang w:val="en-US"/>
              </w:rPr>
              <w:t xml:space="preserve"> </w:t>
            </w:r>
            <w:proofErr w:type="spellStart"/>
            <w:r w:rsidRPr="00864CA6">
              <w:rPr>
                <w:rFonts w:ascii="Times New Roman" w:eastAsia="Times New Roman" w:hAnsi="Times New Roman" w:cs="Times New Roman"/>
                <w:i/>
                <w:iCs/>
                <w:color w:val="000000"/>
                <w:lang w:val="en-US"/>
              </w:rPr>
              <w:t>im</w:t>
            </w:r>
            <w:proofErr w:type="spellEnd"/>
            <w:r w:rsidRPr="00864CA6">
              <w:rPr>
                <w:rFonts w:ascii="Times New Roman" w:eastAsia="Times New Roman" w:hAnsi="Times New Roman" w:cs="Times New Roman"/>
                <w:i/>
                <w:iCs/>
                <w:color w:val="000000"/>
                <w:lang w:val="en-US"/>
              </w:rPr>
              <w:t xml:space="preserve">. </w:t>
            </w:r>
            <w:proofErr w:type="spellStart"/>
            <w:r w:rsidRPr="00864CA6">
              <w:rPr>
                <w:rFonts w:ascii="Times New Roman" w:eastAsia="Times New Roman" w:hAnsi="Times New Roman" w:cs="Times New Roman"/>
                <w:i/>
                <w:iCs/>
                <w:color w:val="000000"/>
                <w:lang w:val="en-US"/>
              </w:rPr>
              <w:t>L.N</w:t>
            </w:r>
            <w:proofErr w:type="spellEnd"/>
            <w:r w:rsidRPr="00864CA6">
              <w:rPr>
                <w:rFonts w:ascii="Times New Roman" w:eastAsia="Times New Roman" w:hAnsi="Times New Roman" w:cs="Times New Roman"/>
                <w:i/>
                <w:iCs/>
                <w:color w:val="000000"/>
                <w:lang w:val="en-US"/>
              </w:rPr>
              <w:t xml:space="preserve">. </w:t>
            </w:r>
            <w:proofErr w:type="spellStart"/>
            <w:r w:rsidRPr="00864CA6">
              <w:rPr>
                <w:rFonts w:ascii="Times New Roman" w:eastAsia="Times New Roman" w:hAnsi="Times New Roman" w:cs="Times New Roman"/>
                <w:i/>
                <w:iCs/>
                <w:color w:val="000000"/>
                <w:lang w:val="en-US"/>
              </w:rPr>
              <w:t>Gumileva</w:t>
            </w:r>
            <w:proofErr w:type="spellEnd"/>
            <w:r w:rsidRPr="00864CA6">
              <w:rPr>
                <w:rFonts w:ascii="Times New Roman" w:eastAsia="Times New Roman" w:hAnsi="Times New Roman" w:cs="Times New Roman"/>
                <w:i/>
                <w:iCs/>
                <w:color w:val="000000"/>
                <w:lang w:val="en-US"/>
              </w:rPr>
              <w:t xml:space="preserve"> </w:t>
            </w:r>
            <w:proofErr w:type="spellStart"/>
            <w:r w:rsidRPr="00864CA6">
              <w:rPr>
                <w:rFonts w:ascii="Times New Roman" w:eastAsia="Times New Roman" w:hAnsi="Times New Roman" w:cs="Times New Roman"/>
                <w:i/>
                <w:iCs/>
                <w:color w:val="000000"/>
                <w:lang w:val="en-US"/>
              </w:rPr>
              <w:t>Seriia</w:t>
            </w:r>
            <w:proofErr w:type="spellEnd"/>
            <w:r w:rsidRPr="00864CA6">
              <w:rPr>
                <w:rFonts w:ascii="Times New Roman" w:eastAsia="Times New Roman" w:hAnsi="Times New Roman" w:cs="Times New Roman"/>
                <w:i/>
                <w:iCs/>
                <w:color w:val="000000"/>
                <w:lang w:val="en-US"/>
              </w:rPr>
              <w:t xml:space="preserve">: </w:t>
            </w:r>
            <w:proofErr w:type="spellStart"/>
            <w:r w:rsidRPr="00864CA6">
              <w:rPr>
                <w:rFonts w:ascii="Times New Roman" w:eastAsia="Times New Roman" w:hAnsi="Times New Roman" w:cs="Times New Roman"/>
                <w:i/>
                <w:iCs/>
                <w:color w:val="000000"/>
                <w:lang w:val="en-US"/>
              </w:rPr>
              <w:t>Istoricheskie</w:t>
            </w:r>
            <w:proofErr w:type="spellEnd"/>
            <w:r w:rsidRPr="00864CA6">
              <w:rPr>
                <w:rFonts w:ascii="Times New Roman" w:eastAsia="Times New Roman" w:hAnsi="Times New Roman" w:cs="Times New Roman"/>
                <w:i/>
                <w:iCs/>
                <w:color w:val="000000"/>
                <w:lang w:val="en-US"/>
              </w:rPr>
              <w:t xml:space="preserve"> </w:t>
            </w:r>
            <w:proofErr w:type="spellStart"/>
            <w:r w:rsidRPr="00864CA6">
              <w:rPr>
                <w:rFonts w:ascii="Times New Roman" w:eastAsia="Times New Roman" w:hAnsi="Times New Roman" w:cs="Times New Roman"/>
                <w:i/>
                <w:iCs/>
                <w:color w:val="000000"/>
                <w:lang w:val="en-US"/>
              </w:rPr>
              <w:t>nauki</w:t>
            </w:r>
            <w:proofErr w:type="spellEnd"/>
            <w:r w:rsidRPr="00864CA6">
              <w:rPr>
                <w:rFonts w:ascii="Times New Roman" w:eastAsia="Times New Roman" w:hAnsi="Times New Roman" w:cs="Times New Roman"/>
                <w:i/>
                <w:iCs/>
                <w:color w:val="000000"/>
                <w:lang w:val="en-US"/>
              </w:rPr>
              <w:t xml:space="preserve">. </w:t>
            </w:r>
            <w:proofErr w:type="spellStart"/>
            <w:r w:rsidRPr="00864CA6">
              <w:rPr>
                <w:rFonts w:ascii="Times New Roman" w:eastAsia="Times New Roman" w:hAnsi="Times New Roman" w:cs="Times New Roman"/>
                <w:i/>
                <w:iCs/>
                <w:color w:val="000000"/>
              </w:rPr>
              <w:t>Filosofiia</w:t>
            </w:r>
            <w:proofErr w:type="spellEnd"/>
            <w:r w:rsidRPr="00864CA6">
              <w:rPr>
                <w:rFonts w:ascii="Times New Roman" w:eastAsia="Times New Roman" w:hAnsi="Times New Roman" w:cs="Times New Roman"/>
                <w:i/>
                <w:iCs/>
                <w:color w:val="000000"/>
              </w:rPr>
              <w:t xml:space="preserve">. </w:t>
            </w:r>
            <w:proofErr w:type="spellStart"/>
            <w:r w:rsidRPr="00864CA6">
              <w:rPr>
                <w:rFonts w:ascii="Times New Roman" w:eastAsia="Times New Roman" w:hAnsi="Times New Roman" w:cs="Times New Roman"/>
                <w:i/>
                <w:iCs/>
                <w:color w:val="000000"/>
              </w:rPr>
              <w:t>Religiovedenie</w:t>
            </w:r>
            <w:proofErr w:type="spellEnd"/>
            <w:r w:rsidRPr="00864CA6">
              <w:rPr>
                <w:rFonts w:ascii="Times New Roman" w:eastAsia="Times New Roman" w:hAnsi="Times New Roman" w:cs="Times New Roman"/>
                <w:i/>
                <w:iCs/>
                <w:color w:val="000000"/>
              </w:rPr>
              <w:t>.</w:t>
            </w:r>
            <w:r w:rsidRPr="00864CA6">
              <w:rPr>
                <w:rFonts w:ascii="Times New Roman" w:eastAsia="Times New Roman" w:hAnsi="Times New Roman" w:cs="Times New Roman"/>
                <w:color w:val="000000"/>
              </w:rPr>
              <w:t xml:space="preserve"> 2022. Vol.130, no.1, рp.7–21.</w:t>
            </w:r>
          </w:p>
          <w:p w14:paraId="0D9A39D3" w14:textId="77777777" w:rsidR="00864CA6" w:rsidRPr="00864CA6" w:rsidRDefault="00864CA6" w:rsidP="00864CA6">
            <w:pPr>
              <w:shd w:val="clear" w:color="auto" w:fill="FFFFFF"/>
              <w:spacing w:line="240" w:lineRule="auto"/>
              <w:ind w:left="567" w:hanging="567"/>
              <w:jc w:val="both"/>
              <w:rPr>
                <w:rFonts w:ascii="Times New Roman" w:eastAsia="Times New Roman" w:hAnsi="Times New Roman" w:cs="Times New Roman"/>
                <w:color w:val="000000"/>
              </w:rPr>
            </w:pPr>
          </w:p>
          <w:p w14:paraId="70A91570" w14:textId="77777777" w:rsidR="00864CA6" w:rsidRPr="00864CA6" w:rsidRDefault="00864CA6" w:rsidP="00864CA6">
            <w:pPr>
              <w:shd w:val="clear" w:color="auto" w:fill="FFFFFF"/>
              <w:spacing w:line="240" w:lineRule="auto"/>
              <w:ind w:left="567" w:hanging="567"/>
              <w:jc w:val="both"/>
              <w:rPr>
                <w:rFonts w:ascii="Times New Roman" w:eastAsia="Times New Roman" w:hAnsi="Times New Roman" w:cs="Times New Roman"/>
                <w:color w:val="000000"/>
              </w:rPr>
            </w:pPr>
            <w:r w:rsidRPr="00864CA6">
              <w:rPr>
                <w:rFonts w:ascii="Times New Roman" w:eastAsia="Times New Roman" w:hAnsi="Times New Roman" w:cs="Times New Roman"/>
                <w:color w:val="000000"/>
              </w:rPr>
              <w:t>Примечание: Ссылка оформляется так же, как и на русском языке. Однако необходимо указать русский перевод названия, желательна также латинская транслитерация по правилам, принятым для данного (казахского) языка. Если статья или журнал, сборник уже содержат оригинальное английское название – необходимо указать и его</w:t>
            </w:r>
          </w:p>
        </w:tc>
      </w:tr>
      <w:tr w:rsidR="00864CA6" w:rsidRPr="00864CA6" w14:paraId="0B859BED" w14:textId="77777777" w:rsidTr="008D6FB5">
        <w:trPr>
          <w:gridAfter w:val="1"/>
          <w:wAfter w:w="10" w:type="dxa"/>
        </w:trPr>
        <w:tc>
          <w:tcPr>
            <w:tcW w:w="1776" w:type="dxa"/>
          </w:tcPr>
          <w:p w14:paraId="51F683FA" w14:textId="77777777" w:rsidR="00864CA6" w:rsidRPr="00864CA6" w:rsidRDefault="00864CA6" w:rsidP="00864CA6">
            <w:pPr>
              <w:shd w:val="clear" w:color="auto" w:fill="FFFFFF"/>
              <w:spacing w:line="240" w:lineRule="auto"/>
              <w:jc w:val="both"/>
              <w:rPr>
                <w:rFonts w:ascii="Times New Roman" w:eastAsia="Times New Roman" w:hAnsi="Times New Roman" w:cs="Times New Roman"/>
                <w:b/>
                <w:bCs/>
                <w:color w:val="333333"/>
                <w:highlight w:val="yellow"/>
              </w:rPr>
            </w:pPr>
            <w:r w:rsidRPr="00864CA6">
              <w:rPr>
                <w:rFonts w:ascii="Times New Roman" w:eastAsia="Times New Roman" w:hAnsi="Times New Roman" w:cs="Times New Roman"/>
                <w:b/>
                <w:bCs/>
                <w:color w:val="333333"/>
              </w:rPr>
              <w:t xml:space="preserve"> </w:t>
            </w:r>
            <w:r w:rsidRPr="00864CA6">
              <w:rPr>
                <w:rFonts w:ascii="Times New Roman" w:eastAsia="Times New Roman" w:hAnsi="Times New Roman" w:cs="Times New Roman"/>
                <w:b/>
                <w:bCs/>
              </w:rPr>
              <w:t>*</w:t>
            </w:r>
            <w:r w:rsidRPr="00864CA6">
              <w:rPr>
                <w:rFonts w:ascii="Times New Roman" w:eastAsia="Times New Roman" w:hAnsi="Times New Roman" w:cs="Times New Roman"/>
                <w:b/>
                <w:bCs/>
                <w:lang w:val="kk-KZ"/>
              </w:rPr>
              <w:t xml:space="preserve">Еуропалық емес графиканы қолданатын (мысалы, қытай, жапон, араб, армян, грузин, үнді және т.б.) тілдерге </w:t>
            </w:r>
            <w:r w:rsidRPr="00864CA6">
              <w:rPr>
                <w:rFonts w:ascii="Times New Roman" w:eastAsia="Times New Roman" w:hAnsi="Times New Roman" w:cs="Times New Roman"/>
                <w:b/>
                <w:bCs/>
                <w:lang w:val="kk-KZ"/>
              </w:rPr>
              <w:lastRenderedPageBreak/>
              <w:t xml:space="preserve">(немесе оның бөлігі) сілтеме </w:t>
            </w:r>
          </w:p>
        </w:tc>
        <w:tc>
          <w:tcPr>
            <w:tcW w:w="1782" w:type="dxa"/>
          </w:tcPr>
          <w:p w14:paraId="7931DDD7" w14:textId="77777777" w:rsidR="00864CA6" w:rsidRPr="00864CA6" w:rsidRDefault="00864CA6" w:rsidP="00864CA6">
            <w:pPr>
              <w:shd w:val="clear" w:color="auto" w:fill="FFFFFF"/>
              <w:spacing w:line="240" w:lineRule="auto"/>
              <w:ind w:left="567" w:hanging="567"/>
              <w:jc w:val="both"/>
              <w:rPr>
                <w:rFonts w:ascii="Times New Roman" w:eastAsia="Times New Roman" w:hAnsi="Times New Roman" w:cs="Times New Roman"/>
                <w:color w:val="000000"/>
              </w:rPr>
            </w:pPr>
            <w:r w:rsidRPr="00864CA6">
              <w:rPr>
                <w:rFonts w:ascii="Times New Roman" w:eastAsia="Times New Roman" w:hAnsi="Times New Roman" w:cs="Times New Roman"/>
                <w:color w:val="000000"/>
              </w:rPr>
              <w:lastRenderedPageBreak/>
              <w:t>(</w:t>
            </w:r>
            <w:proofErr w:type="spellStart"/>
            <w:r w:rsidRPr="00864CA6">
              <w:rPr>
                <w:rFonts w:ascii="Times New Roman" w:eastAsia="Times New Roman" w:hAnsi="Times New Roman" w:cs="Times New Roman"/>
                <w:color w:val="000000"/>
              </w:rPr>
              <w:t>Funada</w:t>
            </w:r>
            <w:proofErr w:type="spellEnd"/>
            <w:r w:rsidRPr="00864CA6">
              <w:rPr>
                <w:rFonts w:ascii="Times New Roman" w:eastAsia="Times New Roman" w:hAnsi="Times New Roman" w:cs="Times New Roman"/>
                <w:color w:val="000000"/>
              </w:rPr>
              <w:t xml:space="preserve"> 2018)</w:t>
            </w:r>
          </w:p>
          <w:p w14:paraId="09188103" w14:textId="77777777" w:rsidR="00864CA6" w:rsidRPr="00864CA6" w:rsidRDefault="00864CA6" w:rsidP="00864CA6">
            <w:pPr>
              <w:shd w:val="clear" w:color="auto" w:fill="FFFFFF"/>
              <w:spacing w:line="240" w:lineRule="auto"/>
              <w:ind w:left="567" w:hanging="567"/>
              <w:jc w:val="both"/>
              <w:rPr>
                <w:rFonts w:ascii="Times New Roman" w:eastAsia="Times New Roman" w:hAnsi="Times New Roman" w:cs="Times New Roman"/>
                <w:color w:val="000000"/>
              </w:rPr>
            </w:pPr>
            <w:r w:rsidRPr="00864CA6">
              <w:rPr>
                <w:rFonts w:ascii="Times New Roman" w:eastAsia="Times New Roman" w:hAnsi="Times New Roman" w:cs="Times New Roman"/>
                <w:color w:val="000000"/>
              </w:rPr>
              <w:t>(</w:t>
            </w:r>
            <w:proofErr w:type="spellStart"/>
            <w:r w:rsidRPr="00864CA6">
              <w:rPr>
                <w:rFonts w:ascii="Times New Roman" w:eastAsia="Times New Roman" w:hAnsi="Times New Roman" w:cs="Times New Roman"/>
                <w:color w:val="000000"/>
              </w:rPr>
              <w:t>Funada</w:t>
            </w:r>
            <w:proofErr w:type="spellEnd"/>
            <w:r w:rsidRPr="00864CA6">
              <w:rPr>
                <w:rFonts w:ascii="Times New Roman" w:eastAsia="Times New Roman" w:hAnsi="Times New Roman" w:cs="Times New Roman"/>
                <w:color w:val="000000"/>
              </w:rPr>
              <w:t>: 2018: 15)</w:t>
            </w:r>
          </w:p>
        </w:tc>
        <w:tc>
          <w:tcPr>
            <w:tcW w:w="4659" w:type="dxa"/>
          </w:tcPr>
          <w:p w14:paraId="0C1A05F7" w14:textId="77777777" w:rsidR="00864CA6" w:rsidRPr="00864CA6" w:rsidRDefault="00864CA6" w:rsidP="00864CA6">
            <w:pPr>
              <w:shd w:val="clear" w:color="auto" w:fill="FFFFFF"/>
              <w:spacing w:line="240" w:lineRule="auto"/>
              <w:ind w:left="567" w:hanging="567"/>
              <w:jc w:val="both"/>
              <w:rPr>
                <w:rFonts w:ascii="Times New Roman" w:eastAsia="Times New Roman" w:hAnsi="Times New Roman" w:cs="Times New Roman"/>
                <w:color w:val="000000"/>
                <w:lang w:val="en-US"/>
              </w:rPr>
            </w:pPr>
            <w:proofErr w:type="spellStart"/>
            <w:r w:rsidRPr="00864CA6">
              <w:rPr>
                <w:rFonts w:ascii="Times New Roman" w:eastAsia="Times New Roman" w:hAnsi="Times New Roman" w:cs="Times New Roman"/>
                <w:color w:val="000000"/>
                <w:lang w:val="en-US"/>
              </w:rPr>
              <w:t>Funada</w:t>
            </w:r>
            <w:proofErr w:type="spellEnd"/>
            <w:r w:rsidRPr="00864CA6">
              <w:rPr>
                <w:rFonts w:ascii="Times New Roman" w:eastAsia="Times New Roman" w:hAnsi="Times New Roman" w:cs="Times New Roman"/>
                <w:color w:val="000000"/>
                <w:lang w:val="en-US"/>
              </w:rPr>
              <w:t xml:space="preserve"> Y. </w:t>
            </w:r>
            <w:proofErr w:type="spellStart"/>
            <w:r w:rsidRPr="00864CA6">
              <w:rPr>
                <w:rFonts w:ascii="MS Mincho" w:eastAsia="MS Mincho" w:hAnsi="MS Mincho" w:cs="MS Mincho" w:hint="eastAsia"/>
                <w:color w:val="000000"/>
              </w:rPr>
              <w:t>舩田善之</w:t>
            </w:r>
            <w:proofErr w:type="spellEnd"/>
            <w:r w:rsidRPr="00864CA6">
              <w:rPr>
                <w:rFonts w:ascii="Times New Roman" w:eastAsia="Times New Roman" w:hAnsi="Times New Roman" w:cs="Times New Roman"/>
                <w:color w:val="000000"/>
                <w:lang w:val="en-US"/>
              </w:rPr>
              <w:t xml:space="preserve">. </w:t>
            </w:r>
            <w:proofErr w:type="spellStart"/>
            <w:r w:rsidRPr="00864CA6">
              <w:rPr>
                <w:rFonts w:ascii="MS Mincho" w:eastAsia="MS Mincho" w:hAnsi="MS Mincho" w:cs="MS Mincho" w:hint="eastAsia"/>
                <w:color w:val="000000"/>
              </w:rPr>
              <w:t>モンゴル帝国の定住民地域に対する拡大と統治</w:t>
            </w:r>
            <w:r w:rsidRPr="00864CA6">
              <w:rPr>
                <w:rFonts w:ascii="MS Mincho" w:eastAsia="MS Mincho" w:hAnsi="MS Mincho" w:cs="MS Mincho" w:hint="eastAsia"/>
                <w:color w:val="000000"/>
                <w:lang w:val="en-US"/>
              </w:rPr>
              <w:t>：</w:t>
            </w:r>
            <w:r w:rsidRPr="00864CA6">
              <w:rPr>
                <w:rFonts w:ascii="MS Mincho" w:eastAsia="MS Mincho" w:hAnsi="MS Mincho" w:cs="MS Mincho" w:hint="eastAsia"/>
                <w:color w:val="000000"/>
              </w:rPr>
              <w:t>転機とその背景</w:t>
            </w:r>
            <w:proofErr w:type="spellEnd"/>
            <w:r w:rsidRPr="00864CA6">
              <w:rPr>
                <w:rFonts w:ascii="Times New Roman" w:eastAsia="Times New Roman" w:hAnsi="Times New Roman" w:cs="Times New Roman"/>
                <w:color w:val="000000"/>
                <w:lang w:val="en-US"/>
              </w:rPr>
              <w:t xml:space="preserve"> [The Turning Point of the Mongol Empire: A New Perspective]. </w:t>
            </w:r>
            <w:proofErr w:type="spellStart"/>
            <w:r w:rsidRPr="00864CA6">
              <w:rPr>
                <w:rFonts w:ascii="MS Mincho" w:eastAsia="MS Mincho" w:hAnsi="MS Mincho" w:cs="MS Mincho" w:hint="eastAsia"/>
                <w:color w:val="000000"/>
              </w:rPr>
              <w:t>史学研究</w:t>
            </w:r>
            <w:proofErr w:type="spellEnd"/>
            <w:r w:rsidRPr="00864CA6">
              <w:rPr>
                <w:rFonts w:ascii="Times New Roman" w:eastAsia="Times New Roman" w:hAnsi="Times New Roman" w:cs="Times New Roman"/>
                <w:color w:val="000000"/>
                <w:lang w:val="en-US"/>
              </w:rPr>
              <w:t xml:space="preserve"> [</w:t>
            </w:r>
            <w:r w:rsidRPr="00864CA6">
              <w:rPr>
                <w:rFonts w:ascii="Times New Roman" w:eastAsia="Times New Roman" w:hAnsi="Times New Roman" w:cs="Times New Roman"/>
                <w:i/>
                <w:iCs/>
                <w:color w:val="000000"/>
                <w:lang w:val="en-US"/>
              </w:rPr>
              <w:t>Review of Historical Studies</w:t>
            </w:r>
            <w:r w:rsidRPr="00864CA6">
              <w:rPr>
                <w:rFonts w:ascii="Times New Roman" w:eastAsia="Times New Roman" w:hAnsi="Times New Roman" w:cs="Times New Roman"/>
                <w:color w:val="000000"/>
                <w:lang w:val="en-US"/>
              </w:rPr>
              <w:t>]. 2018. No</w:t>
            </w:r>
            <w:r w:rsidRPr="00864CA6">
              <w:rPr>
                <w:rFonts w:ascii="Times New Roman" w:eastAsia="Times New Roman" w:hAnsi="Times New Roman" w:cs="Times New Roman"/>
                <w:color w:val="000000"/>
              </w:rPr>
              <w:t>.</w:t>
            </w:r>
            <w:r w:rsidRPr="00864CA6">
              <w:rPr>
                <w:rFonts w:ascii="Times New Roman" w:eastAsia="Times New Roman" w:hAnsi="Times New Roman" w:cs="Times New Roman"/>
                <w:color w:val="000000"/>
                <w:lang w:val="en-US"/>
              </w:rPr>
              <w:t>300</w:t>
            </w:r>
            <w:r w:rsidRPr="00864CA6">
              <w:rPr>
                <w:rFonts w:ascii="Times New Roman" w:eastAsia="Times New Roman" w:hAnsi="Times New Roman" w:cs="Times New Roman"/>
                <w:color w:val="000000"/>
              </w:rPr>
              <w:t>,</w:t>
            </w:r>
            <w:r w:rsidRPr="00864CA6">
              <w:rPr>
                <w:rFonts w:ascii="Times New Roman" w:eastAsia="Times New Roman" w:hAnsi="Times New Roman" w:cs="Times New Roman"/>
                <w:color w:val="000000"/>
                <w:lang w:val="en-US"/>
              </w:rPr>
              <w:t xml:space="preserve"> </w:t>
            </w:r>
            <w:proofErr w:type="spellStart"/>
            <w:r w:rsidRPr="00864CA6">
              <w:rPr>
                <w:rFonts w:ascii="Times New Roman" w:eastAsia="Times New Roman" w:hAnsi="Times New Roman" w:cs="Times New Roman"/>
                <w:color w:val="000000"/>
              </w:rPr>
              <w:t>рр</w:t>
            </w:r>
            <w:proofErr w:type="spellEnd"/>
            <w:r w:rsidRPr="00864CA6">
              <w:rPr>
                <w:rFonts w:ascii="Times New Roman" w:eastAsia="Times New Roman" w:hAnsi="Times New Roman" w:cs="Times New Roman"/>
                <w:color w:val="000000"/>
                <w:lang w:val="en-US"/>
              </w:rPr>
              <w:t>.1–29.</w:t>
            </w:r>
          </w:p>
        </w:tc>
        <w:tc>
          <w:tcPr>
            <w:tcW w:w="6362" w:type="dxa"/>
          </w:tcPr>
          <w:p w14:paraId="5D639F35" w14:textId="77777777" w:rsidR="00864CA6" w:rsidRPr="00864CA6" w:rsidRDefault="00864CA6" w:rsidP="00864CA6">
            <w:pPr>
              <w:shd w:val="clear" w:color="auto" w:fill="FFFFFF"/>
              <w:spacing w:line="240" w:lineRule="auto"/>
              <w:jc w:val="both"/>
              <w:rPr>
                <w:rFonts w:ascii="Times New Roman" w:eastAsia="MS Mincho" w:hAnsi="Times New Roman" w:cs="Times New Roman"/>
                <w:color w:val="000000"/>
                <w:lang w:val="en-US"/>
              </w:rPr>
            </w:pPr>
            <w:proofErr w:type="spellStart"/>
            <w:r w:rsidRPr="00864CA6">
              <w:rPr>
                <w:rFonts w:ascii="Times New Roman" w:eastAsia="Times New Roman" w:hAnsi="Times New Roman" w:cs="Times New Roman"/>
                <w:color w:val="000000"/>
                <w:lang w:val="en-US"/>
              </w:rPr>
              <w:t>Funada</w:t>
            </w:r>
            <w:proofErr w:type="spellEnd"/>
            <w:r w:rsidRPr="00864CA6">
              <w:rPr>
                <w:rFonts w:ascii="Times New Roman" w:eastAsia="Times New Roman" w:hAnsi="Times New Roman" w:cs="Times New Roman"/>
                <w:color w:val="000000"/>
                <w:lang w:val="en-US"/>
              </w:rPr>
              <w:t xml:space="preserve"> Y. </w:t>
            </w:r>
            <w:proofErr w:type="spellStart"/>
            <w:r w:rsidRPr="00864CA6">
              <w:rPr>
                <w:rFonts w:ascii="MS Mincho" w:eastAsia="MS Mincho" w:hAnsi="MS Mincho" w:cs="MS Mincho" w:hint="eastAsia"/>
                <w:color w:val="000000"/>
              </w:rPr>
              <w:t>舩田善之</w:t>
            </w:r>
            <w:proofErr w:type="spellEnd"/>
            <w:r w:rsidRPr="00864CA6">
              <w:rPr>
                <w:rFonts w:ascii="Times New Roman" w:eastAsia="Times New Roman" w:hAnsi="Times New Roman" w:cs="Times New Roman"/>
                <w:color w:val="000000"/>
                <w:lang w:val="en-US"/>
              </w:rPr>
              <w:t xml:space="preserve">. </w:t>
            </w:r>
            <w:proofErr w:type="spellStart"/>
            <w:r w:rsidRPr="00864CA6">
              <w:rPr>
                <w:rFonts w:ascii="MS Mincho" w:eastAsia="MS Mincho" w:hAnsi="MS Mincho" w:cs="MS Mincho" w:hint="eastAsia"/>
                <w:color w:val="000000"/>
              </w:rPr>
              <w:t>モンゴル帝国の定住民地域に対する拡大と統治</w:t>
            </w:r>
            <w:r w:rsidRPr="00864CA6">
              <w:rPr>
                <w:rFonts w:ascii="MS Mincho" w:eastAsia="MS Mincho" w:hAnsi="MS Mincho" w:cs="MS Mincho" w:hint="eastAsia"/>
                <w:color w:val="000000"/>
                <w:lang w:val="en-US"/>
              </w:rPr>
              <w:t>：</w:t>
            </w:r>
            <w:r w:rsidRPr="00864CA6">
              <w:rPr>
                <w:rFonts w:ascii="MS Mincho" w:eastAsia="MS Mincho" w:hAnsi="MS Mincho" w:cs="MS Mincho" w:hint="eastAsia"/>
                <w:color w:val="000000"/>
              </w:rPr>
              <w:t>転機とその背景</w:t>
            </w:r>
            <w:proofErr w:type="spellEnd"/>
            <w:r w:rsidRPr="00864CA6">
              <w:rPr>
                <w:rFonts w:ascii="MS Mincho" w:eastAsia="MS Mincho" w:hAnsi="MS Mincho" w:cs="MS Mincho"/>
                <w:color w:val="000000"/>
                <w:lang w:val="en-US"/>
              </w:rPr>
              <w:t xml:space="preserve"> </w:t>
            </w:r>
            <w:r w:rsidRPr="00864CA6">
              <w:rPr>
                <w:rFonts w:ascii="Times New Roman" w:eastAsia="Times New Roman" w:hAnsi="Times New Roman" w:cs="Times New Roman"/>
                <w:color w:val="000000"/>
                <w:lang w:val="en-US"/>
              </w:rPr>
              <w:t>(</w:t>
            </w:r>
            <w:proofErr w:type="spellStart"/>
            <w:r w:rsidRPr="00864CA6">
              <w:rPr>
                <w:rFonts w:ascii="Times New Roman" w:eastAsia="Times New Roman" w:hAnsi="Times New Roman" w:cs="Times New Roman"/>
                <w:color w:val="000000"/>
              </w:rPr>
              <w:t>Ёсиюки</w:t>
            </w:r>
            <w:proofErr w:type="spellEnd"/>
            <w:r w:rsidRPr="00864CA6">
              <w:rPr>
                <w:rFonts w:ascii="Times New Roman" w:eastAsia="Times New Roman" w:hAnsi="Times New Roman" w:cs="Times New Roman"/>
                <w:color w:val="000000"/>
                <w:lang w:val="en-US"/>
              </w:rPr>
              <w:t xml:space="preserve"> </w:t>
            </w:r>
            <w:proofErr w:type="spellStart"/>
            <w:r w:rsidRPr="00864CA6">
              <w:rPr>
                <w:rFonts w:ascii="Times New Roman" w:eastAsia="Times New Roman" w:hAnsi="Times New Roman" w:cs="Times New Roman"/>
                <w:color w:val="000000"/>
              </w:rPr>
              <w:t>Фунада</w:t>
            </w:r>
            <w:proofErr w:type="spellEnd"/>
            <w:r w:rsidRPr="00864CA6">
              <w:rPr>
                <w:rFonts w:ascii="Times New Roman" w:eastAsia="Times New Roman" w:hAnsi="Times New Roman" w:cs="Times New Roman"/>
                <w:color w:val="000000"/>
                <w:lang w:val="en-US"/>
              </w:rPr>
              <w:t xml:space="preserve">. </w:t>
            </w:r>
            <w:r w:rsidRPr="00864CA6">
              <w:rPr>
                <w:rFonts w:ascii="Times New Roman" w:eastAsia="Times New Roman" w:hAnsi="Times New Roman" w:cs="Times New Roman"/>
                <w:color w:val="000000"/>
              </w:rPr>
              <w:t xml:space="preserve">Экспансия и господство Монгольской империи в оседлых районах: поворотные моменты и их предпосылки ‒ </w:t>
            </w:r>
            <w:proofErr w:type="spellStart"/>
            <w:r w:rsidRPr="00864CA6">
              <w:rPr>
                <w:rFonts w:ascii="Times New Roman" w:eastAsia="Times New Roman" w:hAnsi="Times New Roman" w:cs="Times New Roman"/>
                <w:color w:val="000000"/>
                <w:lang w:val="en-US"/>
              </w:rPr>
              <w:t>Yosiyuki</w:t>
            </w:r>
            <w:proofErr w:type="spellEnd"/>
            <w:r w:rsidRPr="00864CA6">
              <w:rPr>
                <w:rFonts w:ascii="Times New Roman" w:eastAsia="Times New Roman" w:hAnsi="Times New Roman" w:cs="Times New Roman"/>
                <w:color w:val="000000"/>
              </w:rPr>
              <w:t xml:space="preserve"> </w:t>
            </w:r>
            <w:r w:rsidRPr="00864CA6">
              <w:rPr>
                <w:rFonts w:ascii="Times New Roman" w:eastAsia="Times New Roman" w:hAnsi="Times New Roman" w:cs="Times New Roman"/>
                <w:color w:val="000000"/>
                <w:lang w:val="en-US"/>
              </w:rPr>
              <w:t>Funada</w:t>
            </w:r>
            <w:r w:rsidRPr="00864CA6">
              <w:rPr>
                <w:rFonts w:ascii="Times New Roman" w:eastAsia="Times New Roman" w:hAnsi="Times New Roman" w:cs="Times New Roman"/>
                <w:color w:val="000000"/>
              </w:rPr>
              <w:t xml:space="preserve">. </w:t>
            </w:r>
            <w:proofErr w:type="spellStart"/>
            <w:r w:rsidRPr="00864CA6">
              <w:rPr>
                <w:rFonts w:ascii="Times New Roman" w:eastAsia="Times New Roman" w:hAnsi="Times New Roman" w:cs="Times New Roman"/>
                <w:color w:val="000000"/>
                <w:lang w:val="en-US"/>
              </w:rPr>
              <w:t>Ekspansiya</w:t>
            </w:r>
            <w:proofErr w:type="spellEnd"/>
            <w:r w:rsidRPr="00864CA6">
              <w:rPr>
                <w:rFonts w:ascii="Times New Roman" w:eastAsia="Times New Roman" w:hAnsi="Times New Roman" w:cs="Times New Roman"/>
                <w:color w:val="000000"/>
                <w:lang w:val="en-US"/>
              </w:rPr>
              <w:t xml:space="preserve"> </w:t>
            </w:r>
            <w:proofErr w:type="spellStart"/>
            <w:r w:rsidRPr="00864CA6">
              <w:rPr>
                <w:rFonts w:ascii="Times New Roman" w:eastAsia="Times New Roman" w:hAnsi="Times New Roman" w:cs="Times New Roman"/>
                <w:color w:val="000000"/>
                <w:lang w:val="en-US"/>
              </w:rPr>
              <w:t>i</w:t>
            </w:r>
            <w:proofErr w:type="spellEnd"/>
            <w:r w:rsidRPr="00864CA6">
              <w:rPr>
                <w:rFonts w:ascii="Times New Roman" w:eastAsia="Times New Roman" w:hAnsi="Times New Roman" w:cs="Times New Roman"/>
                <w:color w:val="000000"/>
                <w:lang w:val="en-US"/>
              </w:rPr>
              <w:t xml:space="preserve"> </w:t>
            </w:r>
            <w:proofErr w:type="spellStart"/>
            <w:r w:rsidRPr="00864CA6">
              <w:rPr>
                <w:rFonts w:ascii="Times New Roman" w:eastAsia="Times New Roman" w:hAnsi="Times New Roman" w:cs="Times New Roman"/>
                <w:color w:val="000000"/>
                <w:lang w:val="en-US"/>
              </w:rPr>
              <w:t>gospodstvo</w:t>
            </w:r>
            <w:proofErr w:type="spellEnd"/>
            <w:r w:rsidRPr="00864CA6">
              <w:rPr>
                <w:rFonts w:ascii="Times New Roman" w:eastAsia="Times New Roman" w:hAnsi="Times New Roman" w:cs="Times New Roman"/>
                <w:color w:val="000000"/>
                <w:lang w:val="en-US"/>
              </w:rPr>
              <w:t xml:space="preserve"> </w:t>
            </w:r>
            <w:proofErr w:type="spellStart"/>
            <w:r w:rsidRPr="00864CA6">
              <w:rPr>
                <w:rFonts w:ascii="Times New Roman" w:eastAsia="Times New Roman" w:hAnsi="Times New Roman" w:cs="Times New Roman"/>
                <w:color w:val="000000"/>
                <w:lang w:val="en-US"/>
              </w:rPr>
              <w:t>Mongol'skoy</w:t>
            </w:r>
            <w:proofErr w:type="spellEnd"/>
            <w:r w:rsidRPr="00864CA6">
              <w:rPr>
                <w:rFonts w:ascii="Times New Roman" w:eastAsia="Times New Roman" w:hAnsi="Times New Roman" w:cs="Times New Roman"/>
                <w:color w:val="000000"/>
                <w:lang w:val="en-US"/>
              </w:rPr>
              <w:t xml:space="preserve"> </w:t>
            </w:r>
            <w:proofErr w:type="spellStart"/>
            <w:r w:rsidRPr="00864CA6">
              <w:rPr>
                <w:rFonts w:ascii="Times New Roman" w:eastAsia="Times New Roman" w:hAnsi="Times New Roman" w:cs="Times New Roman"/>
                <w:color w:val="000000"/>
                <w:lang w:val="en-US"/>
              </w:rPr>
              <w:t>imperii</w:t>
            </w:r>
            <w:proofErr w:type="spellEnd"/>
            <w:r w:rsidRPr="00864CA6">
              <w:rPr>
                <w:rFonts w:ascii="Times New Roman" w:eastAsia="Times New Roman" w:hAnsi="Times New Roman" w:cs="Times New Roman"/>
                <w:color w:val="000000"/>
                <w:lang w:val="en-US"/>
              </w:rPr>
              <w:t xml:space="preserve"> v </w:t>
            </w:r>
            <w:proofErr w:type="spellStart"/>
            <w:r w:rsidRPr="00864CA6">
              <w:rPr>
                <w:rFonts w:ascii="Times New Roman" w:eastAsia="Times New Roman" w:hAnsi="Times New Roman" w:cs="Times New Roman"/>
                <w:color w:val="000000"/>
                <w:lang w:val="en-US"/>
              </w:rPr>
              <w:t>osedlykh</w:t>
            </w:r>
            <w:proofErr w:type="spellEnd"/>
            <w:r w:rsidRPr="00864CA6">
              <w:rPr>
                <w:rFonts w:ascii="Times New Roman" w:eastAsia="Times New Roman" w:hAnsi="Times New Roman" w:cs="Times New Roman"/>
                <w:color w:val="000000"/>
                <w:lang w:val="en-US"/>
              </w:rPr>
              <w:t xml:space="preserve"> </w:t>
            </w:r>
            <w:proofErr w:type="spellStart"/>
            <w:r w:rsidRPr="00864CA6">
              <w:rPr>
                <w:rFonts w:ascii="Times New Roman" w:eastAsia="Times New Roman" w:hAnsi="Times New Roman" w:cs="Times New Roman"/>
                <w:color w:val="000000"/>
                <w:lang w:val="en-US"/>
              </w:rPr>
              <w:t>rayonakh</w:t>
            </w:r>
            <w:proofErr w:type="spellEnd"/>
            <w:r w:rsidRPr="00864CA6">
              <w:rPr>
                <w:rFonts w:ascii="Times New Roman" w:eastAsia="Times New Roman" w:hAnsi="Times New Roman" w:cs="Times New Roman"/>
                <w:color w:val="000000"/>
                <w:lang w:val="en-US"/>
              </w:rPr>
              <w:t xml:space="preserve">: </w:t>
            </w:r>
            <w:proofErr w:type="spellStart"/>
            <w:r w:rsidRPr="00864CA6">
              <w:rPr>
                <w:rFonts w:ascii="Times New Roman" w:eastAsia="Times New Roman" w:hAnsi="Times New Roman" w:cs="Times New Roman"/>
                <w:color w:val="000000"/>
                <w:lang w:val="en-US"/>
              </w:rPr>
              <w:t>povorotnyye</w:t>
            </w:r>
            <w:proofErr w:type="spellEnd"/>
            <w:r w:rsidRPr="00864CA6">
              <w:rPr>
                <w:rFonts w:ascii="Times New Roman" w:eastAsia="Times New Roman" w:hAnsi="Times New Roman" w:cs="Times New Roman"/>
                <w:color w:val="000000"/>
                <w:lang w:val="en-US"/>
              </w:rPr>
              <w:t xml:space="preserve"> </w:t>
            </w:r>
            <w:proofErr w:type="spellStart"/>
            <w:r w:rsidRPr="00864CA6">
              <w:rPr>
                <w:rFonts w:ascii="Times New Roman" w:eastAsia="Times New Roman" w:hAnsi="Times New Roman" w:cs="Times New Roman"/>
                <w:color w:val="000000"/>
                <w:lang w:val="en-US"/>
              </w:rPr>
              <w:t>momenty</w:t>
            </w:r>
            <w:proofErr w:type="spellEnd"/>
            <w:r w:rsidRPr="00864CA6">
              <w:rPr>
                <w:rFonts w:ascii="Times New Roman" w:eastAsia="Times New Roman" w:hAnsi="Times New Roman" w:cs="Times New Roman"/>
                <w:color w:val="000000"/>
                <w:lang w:val="en-US"/>
              </w:rPr>
              <w:t xml:space="preserve"> </w:t>
            </w:r>
            <w:proofErr w:type="spellStart"/>
            <w:r w:rsidRPr="00864CA6">
              <w:rPr>
                <w:rFonts w:ascii="Times New Roman" w:eastAsia="Times New Roman" w:hAnsi="Times New Roman" w:cs="Times New Roman"/>
                <w:color w:val="000000"/>
                <w:lang w:val="en-US"/>
              </w:rPr>
              <w:t>i</w:t>
            </w:r>
            <w:proofErr w:type="spellEnd"/>
            <w:r w:rsidRPr="00864CA6">
              <w:rPr>
                <w:rFonts w:ascii="Times New Roman" w:eastAsia="Times New Roman" w:hAnsi="Times New Roman" w:cs="Times New Roman"/>
                <w:color w:val="000000"/>
                <w:lang w:val="en-US"/>
              </w:rPr>
              <w:t xml:space="preserve"> </w:t>
            </w:r>
            <w:proofErr w:type="spellStart"/>
            <w:r w:rsidRPr="00864CA6">
              <w:rPr>
                <w:rFonts w:ascii="Times New Roman" w:eastAsia="Times New Roman" w:hAnsi="Times New Roman" w:cs="Times New Roman"/>
                <w:color w:val="000000"/>
                <w:lang w:val="en-US"/>
              </w:rPr>
              <w:t>ikh</w:t>
            </w:r>
            <w:proofErr w:type="spellEnd"/>
            <w:r w:rsidRPr="00864CA6">
              <w:rPr>
                <w:rFonts w:ascii="Times New Roman" w:eastAsia="Times New Roman" w:hAnsi="Times New Roman" w:cs="Times New Roman"/>
                <w:color w:val="000000"/>
                <w:lang w:val="en-US"/>
              </w:rPr>
              <w:t xml:space="preserve"> </w:t>
            </w:r>
            <w:proofErr w:type="spellStart"/>
            <w:r w:rsidRPr="00864CA6">
              <w:rPr>
                <w:rFonts w:ascii="Times New Roman" w:eastAsia="Times New Roman" w:hAnsi="Times New Roman" w:cs="Times New Roman"/>
                <w:color w:val="000000"/>
                <w:lang w:val="en-US"/>
              </w:rPr>
              <w:t>predposylki</w:t>
            </w:r>
            <w:proofErr w:type="spellEnd"/>
            <w:r w:rsidRPr="00864CA6">
              <w:rPr>
                <w:rFonts w:ascii="Times New Roman" w:eastAsia="Times New Roman" w:hAnsi="Times New Roman" w:cs="Times New Roman"/>
                <w:color w:val="000000"/>
                <w:lang w:val="en-US"/>
              </w:rPr>
              <w:t xml:space="preserve">) </w:t>
            </w:r>
            <w:proofErr w:type="spellStart"/>
            <w:r w:rsidRPr="00864CA6">
              <w:rPr>
                <w:rFonts w:ascii="MS Mincho" w:eastAsia="MS Mincho" w:hAnsi="MS Mincho" w:cs="MS Mincho" w:hint="eastAsia"/>
                <w:color w:val="000000"/>
                <w:lang w:val="en-US"/>
              </w:rPr>
              <w:t>史学研究</w:t>
            </w:r>
            <w:proofErr w:type="spellEnd"/>
            <w:r w:rsidRPr="00864CA6">
              <w:rPr>
                <w:rFonts w:ascii="Times New Roman" w:eastAsia="Times New Roman" w:hAnsi="Times New Roman" w:cs="Times New Roman"/>
                <w:color w:val="000000"/>
                <w:lang w:val="en-US"/>
              </w:rPr>
              <w:t xml:space="preserve"> </w:t>
            </w:r>
            <w:r w:rsidRPr="00864CA6">
              <w:rPr>
                <w:rFonts w:ascii="Times New Roman" w:eastAsia="Times New Roman" w:hAnsi="Times New Roman" w:cs="Times New Roman"/>
                <w:i/>
                <w:iCs/>
                <w:color w:val="000000"/>
                <w:lang w:val="en-US"/>
              </w:rPr>
              <w:t>Review of Historical Studies.</w:t>
            </w:r>
            <w:r w:rsidRPr="00864CA6">
              <w:rPr>
                <w:rFonts w:ascii="Times New Roman" w:eastAsia="Times New Roman" w:hAnsi="Times New Roman" w:cs="Times New Roman"/>
                <w:color w:val="000000"/>
                <w:lang w:val="en-US"/>
              </w:rPr>
              <w:t xml:space="preserve"> </w:t>
            </w:r>
            <w:r w:rsidRPr="00864CA6">
              <w:rPr>
                <w:rFonts w:ascii="Times New Roman" w:eastAsia="Times New Roman" w:hAnsi="Times New Roman" w:cs="Times New Roman"/>
                <w:color w:val="000000"/>
              </w:rPr>
              <w:t xml:space="preserve">2018. </w:t>
            </w:r>
            <w:r w:rsidRPr="00864CA6">
              <w:rPr>
                <w:rFonts w:ascii="Times New Roman" w:eastAsia="Times New Roman" w:hAnsi="Times New Roman" w:cs="Times New Roman"/>
                <w:color w:val="000000"/>
                <w:lang w:val="en-US"/>
              </w:rPr>
              <w:t>No</w:t>
            </w:r>
            <w:r w:rsidRPr="00864CA6">
              <w:rPr>
                <w:rFonts w:ascii="Times New Roman" w:eastAsia="Times New Roman" w:hAnsi="Times New Roman" w:cs="Times New Roman"/>
                <w:color w:val="000000"/>
              </w:rPr>
              <w:t>.300, рр.1–29.</w:t>
            </w:r>
            <w:r w:rsidRPr="00864CA6">
              <w:rPr>
                <w:rFonts w:ascii="Times New Roman" w:eastAsia="MS Mincho" w:hAnsi="Times New Roman" w:cs="Times New Roman"/>
                <w:color w:val="000000"/>
                <w:lang w:val="en-US"/>
              </w:rPr>
              <w:t xml:space="preserve"> (in Japanese)</w:t>
            </w:r>
          </w:p>
          <w:p w14:paraId="51DFA339" w14:textId="77777777" w:rsidR="00864CA6" w:rsidRPr="00864CA6" w:rsidRDefault="00864CA6" w:rsidP="00864CA6">
            <w:pPr>
              <w:shd w:val="clear" w:color="auto" w:fill="FFFFFF"/>
              <w:spacing w:line="240" w:lineRule="auto"/>
              <w:jc w:val="both"/>
              <w:rPr>
                <w:rFonts w:ascii="Times New Roman" w:eastAsia="Times New Roman" w:hAnsi="Times New Roman" w:cs="Times New Roman"/>
                <w:color w:val="000000"/>
              </w:rPr>
            </w:pPr>
          </w:p>
        </w:tc>
      </w:tr>
      <w:tr w:rsidR="00864CA6" w:rsidRPr="006F192A" w14:paraId="3380D4B6" w14:textId="77777777" w:rsidTr="008D6FB5">
        <w:tc>
          <w:tcPr>
            <w:tcW w:w="14589" w:type="dxa"/>
            <w:gridSpan w:val="5"/>
          </w:tcPr>
          <w:p w14:paraId="1FBB7AE3" w14:textId="77777777" w:rsidR="00864CA6" w:rsidRPr="00864CA6" w:rsidRDefault="00864CA6" w:rsidP="00864CA6">
            <w:pPr>
              <w:shd w:val="clear" w:color="auto" w:fill="FFFFFF"/>
              <w:spacing w:line="240" w:lineRule="auto"/>
              <w:jc w:val="both"/>
              <w:rPr>
                <w:rFonts w:ascii="Times New Roman" w:eastAsia="Times New Roman" w:hAnsi="Times New Roman" w:cs="Times New Roman"/>
                <w:color w:val="000000"/>
                <w:lang w:val="kk-KZ"/>
              </w:rPr>
            </w:pPr>
            <w:r w:rsidRPr="00864CA6">
              <w:rPr>
                <w:rFonts w:ascii="Times New Roman" w:eastAsia="Times New Roman" w:hAnsi="Times New Roman" w:cs="Times New Roman"/>
                <w:color w:val="000000"/>
                <w:lang w:val="ru-KZ"/>
              </w:rPr>
              <w:t xml:space="preserve">* </w:t>
            </w:r>
            <w:r w:rsidRPr="00864CA6">
              <w:rPr>
                <w:rFonts w:ascii="Times New Roman" w:eastAsia="Times New Roman" w:hAnsi="Times New Roman" w:cs="Times New Roman"/>
                <w:color w:val="000000"/>
                <w:lang w:val="kk-KZ"/>
              </w:rPr>
              <w:t xml:space="preserve">Еуропалықтан басқа (латын, кириллица, немесе грек) өзге графика тіліндегі әдебиетке сілтеме жасалған кезде сақталатын шарттар: </w:t>
            </w:r>
          </w:p>
          <w:p w14:paraId="76661B3F" w14:textId="77777777" w:rsidR="00864CA6" w:rsidRPr="00864CA6" w:rsidRDefault="00864CA6" w:rsidP="00864CA6">
            <w:pPr>
              <w:shd w:val="clear" w:color="auto" w:fill="FFFFFF"/>
              <w:spacing w:line="240" w:lineRule="auto"/>
              <w:jc w:val="both"/>
              <w:rPr>
                <w:rFonts w:ascii="Times New Roman" w:eastAsia="Times New Roman" w:hAnsi="Times New Roman" w:cs="Times New Roman"/>
                <w:color w:val="000000"/>
                <w:lang w:val="kk-KZ"/>
              </w:rPr>
            </w:pPr>
            <w:r w:rsidRPr="00864CA6">
              <w:rPr>
                <w:rFonts w:ascii="Times New Roman" w:eastAsia="Times New Roman" w:hAnsi="Times New Roman" w:cs="Times New Roman"/>
                <w:color w:val="000000"/>
                <w:lang w:val="kk-KZ"/>
              </w:rPr>
              <w:t xml:space="preserve"> ● түпнұсқаның атауы (латын немесе кириллицаға транслит міндетті, бастапқы емлесіне рұқсат етіледі); </w:t>
            </w:r>
          </w:p>
          <w:p w14:paraId="46303659" w14:textId="77777777" w:rsidR="00864CA6" w:rsidRPr="00864CA6" w:rsidRDefault="00864CA6" w:rsidP="00864CA6">
            <w:pPr>
              <w:shd w:val="clear" w:color="auto" w:fill="FFFFFF"/>
              <w:spacing w:line="240" w:lineRule="auto"/>
              <w:jc w:val="both"/>
              <w:rPr>
                <w:rFonts w:ascii="Times New Roman" w:eastAsia="Times New Roman" w:hAnsi="Times New Roman" w:cs="Times New Roman"/>
                <w:color w:val="000000"/>
                <w:lang w:val="kk-KZ"/>
              </w:rPr>
            </w:pPr>
            <w:r w:rsidRPr="00864CA6">
              <w:rPr>
                <w:rFonts w:ascii="Times New Roman" w:eastAsia="Times New Roman" w:hAnsi="Times New Roman" w:cs="Times New Roman"/>
                <w:color w:val="000000"/>
                <w:lang w:val="kk-KZ"/>
              </w:rPr>
              <w:t>● аударма (қай бөлігі автордың есімін білдіреді, қайсысы мақаланың, қайсысы журнал немесе жинақтың, қайсысы баспаның атауы, жұмыс басылған баспа, мекеме және т.б.) көрсетілу керек);</w:t>
            </w:r>
          </w:p>
          <w:p w14:paraId="42A1D4EA" w14:textId="77777777" w:rsidR="00864CA6" w:rsidRPr="00864CA6" w:rsidRDefault="00864CA6" w:rsidP="00864CA6">
            <w:pPr>
              <w:shd w:val="clear" w:color="auto" w:fill="FFFFFF"/>
              <w:spacing w:line="240" w:lineRule="auto"/>
              <w:jc w:val="both"/>
              <w:rPr>
                <w:rFonts w:ascii="Times New Roman" w:eastAsia="Times New Roman" w:hAnsi="Times New Roman" w:cs="Times New Roman"/>
                <w:color w:val="000000"/>
                <w:lang w:val="kk-KZ"/>
              </w:rPr>
            </w:pPr>
            <w:r w:rsidRPr="00864CA6">
              <w:rPr>
                <w:rFonts w:ascii="Times New Roman" w:eastAsia="Times New Roman" w:hAnsi="Times New Roman" w:cs="Times New Roman"/>
                <w:color w:val="000000"/>
                <w:lang w:val="kk-KZ"/>
              </w:rPr>
              <w:t>● берілген тіл үшін қабылданған ереже бойынша латын транслитерациясы (қытай тілі үшін – пинъинъ, жапон тілі үшін – ромадзи және т.б.);</w:t>
            </w:r>
          </w:p>
          <w:p w14:paraId="5571F404" w14:textId="77777777" w:rsidR="00864CA6" w:rsidRPr="00864CA6" w:rsidRDefault="00864CA6" w:rsidP="00864CA6">
            <w:pPr>
              <w:shd w:val="clear" w:color="auto" w:fill="FFFFFF"/>
              <w:spacing w:line="240" w:lineRule="auto"/>
              <w:jc w:val="both"/>
              <w:rPr>
                <w:rFonts w:ascii="Times New Roman" w:eastAsia="Times New Roman" w:hAnsi="Times New Roman" w:cs="Times New Roman"/>
                <w:color w:val="000000"/>
                <w:lang w:val="kk-KZ"/>
              </w:rPr>
            </w:pPr>
            <w:r w:rsidRPr="00864CA6">
              <w:rPr>
                <w:rFonts w:ascii="Times New Roman" w:eastAsia="Times New Roman" w:hAnsi="Times New Roman" w:cs="Times New Roman"/>
                <w:color w:val="000000"/>
                <w:lang w:val="kk-KZ"/>
              </w:rPr>
              <w:t>● егер журнал немесе мақаланың ағылшын тіліндегі аудармасы болса, онда сол аударманы беріңіз; жұмыстың қай тілде басылғаны (in Chinese, in Korean, in Georgian, etc.) көрсетілу керек;</w:t>
            </w:r>
          </w:p>
          <w:p w14:paraId="0FAB2395" w14:textId="77777777" w:rsidR="00864CA6" w:rsidRPr="00864CA6" w:rsidRDefault="00864CA6" w:rsidP="00864CA6">
            <w:pPr>
              <w:shd w:val="clear" w:color="auto" w:fill="FFFFFF"/>
              <w:spacing w:line="240" w:lineRule="auto"/>
              <w:jc w:val="both"/>
              <w:rPr>
                <w:rFonts w:ascii="Times New Roman" w:eastAsia="Times New Roman" w:hAnsi="Times New Roman" w:cs="Times New Roman"/>
                <w:color w:val="000000"/>
                <w:highlight w:val="yellow"/>
                <w:lang w:val="kk-KZ"/>
              </w:rPr>
            </w:pPr>
            <w:r w:rsidRPr="00864CA6">
              <w:rPr>
                <w:rFonts w:ascii="Times New Roman" w:eastAsia="Times New Roman" w:hAnsi="Times New Roman" w:cs="Times New Roman"/>
                <w:color w:val="000000"/>
                <w:lang w:val="kk-KZ"/>
              </w:rPr>
              <w:t xml:space="preserve">● егер сіз атаудың бастапқы емлесін келтіруді қажет деп тапсаңыз – онда сәйкес тілге қолданған шрифтіні жолдайсыз. Алайда алдын ала  PDF форматын (ол үшін сіздің қолжазба файлдан PDF форматын жасау жеткілікті)  пайдалану үшін берілген шрифтінің лицензиясын тексеру қажет. Лицензия болмаған жағдайда мәтінді өзге шрифтімен қайта теруге тура келеді. </w:t>
            </w:r>
          </w:p>
        </w:tc>
      </w:tr>
      <w:tr w:rsidR="00864CA6" w:rsidRPr="00864CA6" w14:paraId="6DB757E6" w14:textId="77777777" w:rsidTr="008D6FB5">
        <w:tc>
          <w:tcPr>
            <w:tcW w:w="1776" w:type="dxa"/>
          </w:tcPr>
          <w:p w14:paraId="706D0BD4" w14:textId="77777777" w:rsidR="00864CA6" w:rsidRPr="00864CA6" w:rsidRDefault="00864CA6" w:rsidP="00864CA6">
            <w:pPr>
              <w:shd w:val="clear" w:color="auto" w:fill="FFFFFF"/>
              <w:spacing w:before="100" w:beforeAutospacing="1" w:after="100" w:afterAutospacing="1" w:line="240" w:lineRule="auto"/>
              <w:jc w:val="both"/>
              <w:rPr>
                <w:rFonts w:ascii="Times New Roman" w:eastAsia="Times New Roman" w:hAnsi="Times New Roman" w:cs="Times New Roman"/>
                <w:b/>
                <w:bCs/>
                <w:color w:val="000000"/>
                <w:lang w:val="kk-KZ"/>
              </w:rPr>
            </w:pPr>
            <w:r w:rsidRPr="00864CA6">
              <w:rPr>
                <w:rFonts w:ascii="Times New Roman" w:eastAsiaTheme="majorEastAsia" w:hAnsi="Times New Roman" w:cs="Times New Roman"/>
                <w:b/>
                <w:bCs/>
                <w:sz w:val="24"/>
                <w:szCs w:val="24"/>
                <w:lang w:val="kk-KZ"/>
              </w:rPr>
              <w:t xml:space="preserve">Мұрағат дереккөздері </w:t>
            </w:r>
          </w:p>
        </w:tc>
        <w:tc>
          <w:tcPr>
            <w:tcW w:w="1782" w:type="dxa"/>
          </w:tcPr>
          <w:p w14:paraId="226BA952" w14:textId="77777777" w:rsidR="00864CA6" w:rsidRPr="00864CA6" w:rsidRDefault="00864CA6" w:rsidP="00864CA6">
            <w:pPr>
              <w:shd w:val="clear" w:color="auto" w:fill="FFFFFF"/>
              <w:spacing w:line="240" w:lineRule="auto"/>
              <w:jc w:val="both"/>
              <w:rPr>
                <w:rFonts w:ascii="Times New Roman" w:eastAsia="Times New Roman" w:hAnsi="Times New Roman" w:cs="Times New Roman"/>
                <w:color w:val="000000"/>
              </w:rPr>
            </w:pPr>
            <w:r w:rsidRPr="00864CA6">
              <w:rPr>
                <w:rFonts w:ascii="Times New Roman" w:eastAsia="Times New Roman" w:hAnsi="Times New Roman" w:cs="Times New Roman"/>
                <w:color w:val="000000"/>
              </w:rPr>
              <w:t xml:space="preserve">Оформляются отдельным списком – </w:t>
            </w:r>
            <w:proofErr w:type="spellStart"/>
            <w:r w:rsidRPr="00864CA6">
              <w:rPr>
                <w:rFonts w:ascii="Times New Roman" w:eastAsia="Times New Roman" w:hAnsi="Times New Roman" w:cs="Times New Roman"/>
                <w:color w:val="000000"/>
              </w:rPr>
              <w:t>Ескертулер</w:t>
            </w:r>
            <w:proofErr w:type="spellEnd"/>
            <w:r w:rsidRPr="00864CA6">
              <w:rPr>
                <w:rFonts w:ascii="Times New Roman" w:eastAsia="Times New Roman" w:hAnsi="Times New Roman" w:cs="Times New Roman"/>
                <w:color w:val="000000"/>
              </w:rPr>
              <w:t xml:space="preserve"> / Notes / Примечания (в зависимости от языка статьи)</w:t>
            </w:r>
            <w:r w:rsidRPr="00864CA6">
              <w:rPr>
                <w:rFonts w:ascii="Times New Roman" w:eastAsia="Times New Roman" w:hAnsi="Times New Roman" w:cs="Times New Roman"/>
                <w:color w:val="000000"/>
                <w:vertAlign w:val="superscript"/>
              </w:rPr>
              <w:t>1</w:t>
            </w:r>
            <w:r w:rsidRPr="00864CA6">
              <w:rPr>
                <w:rFonts w:ascii="Times New Roman" w:eastAsia="Times New Roman" w:hAnsi="Times New Roman" w:cs="Times New Roman"/>
                <w:color w:val="000000"/>
              </w:rPr>
              <w:t>.</w:t>
            </w:r>
          </w:p>
        </w:tc>
        <w:tc>
          <w:tcPr>
            <w:tcW w:w="11031" w:type="dxa"/>
            <w:gridSpan w:val="3"/>
          </w:tcPr>
          <w:p w14:paraId="174B7872" w14:textId="77777777" w:rsidR="00864CA6" w:rsidRPr="00864CA6" w:rsidRDefault="00864CA6" w:rsidP="00864CA6">
            <w:pPr>
              <w:numPr>
                <w:ilvl w:val="0"/>
                <w:numId w:val="1"/>
              </w:numPr>
              <w:shd w:val="clear" w:color="auto" w:fill="FFFFFF"/>
              <w:spacing w:line="240" w:lineRule="auto"/>
              <w:jc w:val="both"/>
              <w:rPr>
                <w:rFonts w:ascii="Times New Roman" w:hAnsi="Times New Roman"/>
                <w:lang w:val="kk-KZ"/>
              </w:rPr>
            </w:pPr>
            <w:bookmarkStart w:id="0" w:name="_Hlk189257196"/>
            <w:r w:rsidRPr="00864CA6">
              <w:rPr>
                <w:rFonts w:ascii="Times New Roman" w:hAnsi="Times New Roman"/>
              </w:rPr>
              <w:t xml:space="preserve">Постановление </w:t>
            </w:r>
            <w:proofErr w:type="spellStart"/>
            <w:r w:rsidRPr="00864CA6">
              <w:rPr>
                <w:rFonts w:ascii="Times New Roman" w:hAnsi="Times New Roman"/>
              </w:rPr>
              <w:t>КазЦИК</w:t>
            </w:r>
            <w:proofErr w:type="spellEnd"/>
            <w:r w:rsidRPr="00864CA6">
              <w:rPr>
                <w:rFonts w:ascii="Times New Roman" w:hAnsi="Times New Roman"/>
              </w:rPr>
              <w:t xml:space="preserve"> СНК </w:t>
            </w:r>
            <w:proofErr w:type="spellStart"/>
            <w:r w:rsidRPr="00864CA6">
              <w:rPr>
                <w:rFonts w:ascii="Times New Roman" w:hAnsi="Times New Roman"/>
              </w:rPr>
              <w:t>КазАССР</w:t>
            </w:r>
            <w:proofErr w:type="spellEnd"/>
            <w:r w:rsidRPr="00864CA6">
              <w:rPr>
                <w:rFonts w:ascii="Times New Roman" w:hAnsi="Times New Roman"/>
              </w:rPr>
              <w:t xml:space="preserve"> от 30.08. 1928. Учета скота крупных баев, подлежащих выселению в порядке декрета </w:t>
            </w:r>
            <w:proofErr w:type="spellStart"/>
            <w:r w:rsidRPr="00864CA6">
              <w:rPr>
                <w:rFonts w:ascii="Times New Roman" w:hAnsi="Times New Roman"/>
              </w:rPr>
              <w:t>КазЦИК</w:t>
            </w:r>
            <w:proofErr w:type="spellEnd"/>
            <w:r w:rsidRPr="00864CA6">
              <w:rPr>
                <w:rFonts w:ascii="Times New Roman" w:hAnsi="Times New Roman"/>
              </w:rPr>
              <w:t xml:space="preserve"> и Совнаркома от 27 августа, 1928 г</w:t>
            </w:r>
            <w:r w:rsidRPr="00864CA6">
              <w:rPr>
                <w:rFonts w:ascii="Times New Roman" w:hAnsi="Times New Roman"/>
                <w:lang w:val="kk-KZ"/>
              </w:rPr>
              <w:t>. Абай облысы мемлекеттік архиві (</w:t>
            </w:r>
            <w:proofErr w:type="spellStart"/>
            <w:r w:rsidRPr="00864CA6">
              <w:rPr>
                <w:rFonts w:ascii="Times New Roman" w:hAnsi="Times New Roman"/>
              </w:rPr>
              <w:t>АОМА</w:t>
            </w:r>
            <w:proofErr w:type="spellEnd"/>
            <w:r w:rsidRPr="00864CA6">
              <w:rPr>
                <w:rFonts w:ascii="Times New Roman" w:hAnsi="Times New Roman"/>
                <w:lang w:val="kk-KZ"/>
              </w:rPr>
              <w:t>)</w:t>
            </w:r>
            <w:r w:rsidRPr="00864CA6">
              <w:rPr>
                <w:rFonts w:ascii="Times New Roman" w:hAnsi="Times New Roman"/>
              </w:rPr>
              <w:t xml:space="preserve">. 74 </w:t>
            </w:r>
            <w:r w:rsidRPr="00864CA6">
              <w:rPr>
                <w:rFonts w:ascii="Times New Roman" w:hAnsi="Times New Roman"/>
                <w:lang w:val="kk-KZ"/>
              </w:rPr>
              <w:t>қ</w:t>
            </w:r>
            <w:r w:rsidRPr="00864CA6">
              <w:rPr>
                <w:rFonts w:ascii="Times New Roman" w:hAnsi="Times New Roman"/>
              </w:rPr>
              <w:t>. 1</w:t>
            </w:r>
            <w:r w:rsidRPr="00864CA6">
              <w:rPr>
                <w:rFonts w:ascii="Times New Roman" w:hAnsi="Times New Roman"/>
                <w:lang w:val="kk-KZ"/>
              </w:rPr>
              <w:t xml:space="preserve"> т</w:t>
            </w:r>
            <w:r w:rsidRPr="00864CA6">
              <w:rPr>
                <w:rFonts w:ascii="Times New Roman" w:hAnsi="Times New Roman"/>
              </w:rPr>
              <w:t xml:space="preserve">. 25 </w:t>
            </w:r>
            <w:r w:rsidRPr="00864CA6">
              <w:rPr>
                <w:rFonts w:ascii="Times New Roman" w:hAnsi="Times New Roman"/>
                <w:lang w:val="kk-KZ"/>
              </w:rPr>
              <w:t>і</w:t>
            </w:r>
            <w:r w:rsidRPr="00864CA6">
              <w:rPr>
                <w:rFonts w:ascii="Times New Roman" w:hAnsi="Times New Roman"/>
              </w:rPr>
              <w:t xml:space="preserve">с. 10 </w:t>
            </w:r>
            <w:r w:rsidRPr="00864CA6">
              <w:rPr>
                <w:rFonts w:ascii="Times New Roman" w:hAnsi="Times New Roman"/>
                <w:lang w:val="kk-KZ"/>
              </w:rPr>
              <w:t>п</w:t>
            </w:r>
            <w:r w:rsidRPr="00864CA6">
              <w:rPr>
                <w:rFonts w:ascii="Times New Roman" w:hAnsi="Times New Roman"/>
              </w:rPr>
              <w:t xml:space="preserve">. </w:t>
            </w:r>
            <w:bookmarkEnd w:id="0"/>
          </w:p>
          <w:p w14:paraId="45587618" w14:textId="77777777" w:rsidR="00864CA6" w:rsidRPr="00864CA6" w:rsidRDefault="00864CA6" w:rsidP="00864CA6">
            <w:pPr>
              <w:numPr>
                <w:ilvl w:val="0"/>
                <w:numId w:val="1"/>
              </w:numPr>
              <w:shd w:val="clear" w:color="auto" w:fill="FFFFFF"/>
              <w:spacing w:line="240" w:lineRule="auto"/>
              <w:jc w:val="both"/>
              <w:rPr>
                <w:rFonts w:ascii="Times New Roman" w:hAnsi="Times New Roman"/>
                <w:lang w:val="kk-KZ"/>
              </w:rPr>
            </w:pPr>
            <w:r w:rsidRPr="00864CA6">
              <w:rPr>
                <w:rFonts w:ascii="Times New Roman" w:hAnsi="Times New Roman"/>
                <w:lang w:val="kk-KZ"/>
              </w:rPr>
              <w:t xml:space="preserve">Информация о Суэцком канале. Архив внешней политики Российской Империи (далее АВПРИ) ф.149, оп. 502/1, д. 2415, л. 12–15. </w:t>
            </w:r>
          </w:p>
        </w:tc>
      </w:tr>
    </w:tbl>
    <w:p w14:paraId="2DB402F3" w14:textId="77777777" w:rsidR="00864CA6" w:rsidRPr="00864CA6" w:rsidRDefault="00864CA6" w:rsidP="00864CA6">
      <w:pPr>
        <w:shd w:val="clear" w:color="auto" w:fill="FFFFFF"/>
        <w:spacing w:after="0" w:line="240" w:lineRule="auto"/>
        <w:ind w:firstLine="567"/>
        <w:jc w:val="both"/>
        <w:rPr>
          <w:rFonts w:ascii="Times New Roman" w:eastAsia="Times New Roman" w:hAnsi="Times New Roman" w:cs="Times New Roman"/>
          <w:color w:val="333333"/>
          <w:sz w:val="28"/>
          <w:szCs w:val="28"/>
          <w:lang w:val="kk-KZ"/>
        </w:rPr>
      </w:pPr>
    </w:p>
    <w:p w14:paraId="6DE1E96F" w14:textId="77777777" w:rsidR="00864CA6" w:rsidRPr="00864CA6" w:rsidRDefault="00864CA6" w:rsidP="00864CA6">
      <w:pPr>
        <w:spacing w:after="0" w:line="240" w:lineRule="auto"/>
        <w:jc w:val="both"/>
        <w:rPr>
          <w:rFonts w:ascii="Times New Roman" w:hAnsi="Times New Roman" w:cs="Times New Roman"/>
          <w:b/>
          <w:bCs/>
          <w:kern w:val="2"/>
          <w:sz w:val="28"/>
          <w:szCs w:val="28"/>
          <w:lang w:val="kk-KZ"/>
          <w14:ligatures w14:val="standardContextual"/>
        </w:rPr>
      </w:pPr>
    </w:p>
    <w:p w14:paraId="5139445C" w14:textId="0E718AF1" w:rsidR="004F63C6" w:rsidRPr="00864CA6" w:rsidRDefault="004F63C6" w:rsidP="00864CA6">
      <w:pPr>
        <w:rPr>
          <w:lang w:val="kk-KZ"/>
        </w:rPr>
      </w:pPr>
    </w:p>
    <w:sectPr w:rsidR="004F63C6" w:rsidRPr="00864CA6" w:rsidSect="00864CA6">
      <w:pgSz w:w="16838" w:h="11906" w:orient="landscape"/>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5415E"/>
    <w:multiLevelType w:val="hybridMultilevel"/>
    <w:tmpl w:val="57D017BC"/>
    <w:lvl w:ilvl="0" w:tplc="90A0F662">
      <w:start w:val="1"/>
      <w:numFmt w:val="decimal"/>
      <w:lvlText w:val="%1."/>
      <w:lvlJc w:val="left"/>
      <w:pPr>
        <w:ind w:left="360" w:hanging="360"/>
      </w:pPr>
      <w:rPr>
        <w:rFonts w:cs="Times New Roman"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num w:numId="1" w16cid:durableId="1881555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208"/>
    <w:rsid w:val="000A2B4F"/>
    <w:rsid w:val="000B0C30"/>
    <w:rsid w:val="000C2C89"/>
    <w:rsid w:val="000C7F33"/>
    <w:rsid w:val="0010504B"/>
    <w:rsid w:val="001E562C"/>
    <w:rsid w:val="00215132"/>
    <w:rsid w:val="00260E00"/>
    <w:rsid w:val="003D517F"/>
    <w:rsid w:val="004620B1"/>
    <w:rsid w:val="00493AD1"/>
    <w:rsid w:val="004F63C6"/>
    <w:rsid w:val="0052722C"/>
    <w:rsid w:val="005B57CD"/>
    <w:rsid w:val="005F1235"/>
    <w:rsid w:val="0068470B"/>
    <w:rsid w:val="006F192A"/>
    <w:rsid w:val="007B075C"/>
    <w:rsid w:val="007D6168"/>
    <w:rsid w:val="00824844"/>
    <w:rsid w:val="00856E87"/>
    <w:rsid w:val="00864CA6"/>
    <w:rsid w:val="009401E5"/>
    <w:rsid w:val="00960208"/>
    <w:rsid w:val="00A66FCF"/>
    <w:rsid w:val="00A9244D"/>
    <w:rsid w:val="00B1275F"/>
    <w:rsid w:val="00BB5CB9"/>
    <w:rsid w:val="00C42CAF"/>
    <w:rsid w:val="00C9177E"/>
    <w:rsid w:val="00CE15A5"/>
    <w:rsid w:val="00D1282C"/>
    <w:rsid w:val="00DA50F2"/>
    <w:rsid w:val="00DD4ED4"/>
    <w:rsid w:val="00DD7196"/>
    <w:rsid w:val="00DD72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93F45"/>
  <w15:docId w15:val="{30EF8AF1-B498-4540-8DD0-C7E19C4F5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0208"/>
    <w:pPr>
      <w:spacing w:line="256" w:lineRule="auto"/>
    </w:pPr>
    <w:rPr>
      <w:kern w:val="0"/>
    </w:rPr>
  </w:style>
  <w:style w:type="paragraph" w:styleId="1">
    <w:name w:val="heading 1"/>
    <w:basedOn w:val="a"/>
    <w:next w:val="a"/>
    <w:link w:val="10"/>
    <w:uiPriority w:val="9"/>
    <w:qFormat/>
    <w:rsid w:val="00960208"/>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rPr>
  </w:style>
  <w:style w:type="paragraph" w:styleId="2">
    <w:name w:val="heading 2"/>
    <w:basedOn w:val="a"/>
    <w:next w:val="a"/>
    <w:link w:val="20"/>
    <w:uiPriority w:val="9"/>
    <w:semiHidden/>
    <w:unhideWhenUsed/>
    <w:qFormat/>
    <w:rsid w:val="00960208"/>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rPr>
  </w:style>
  <w:style w:type="paragraph" w:styleId="3">
    <w:name w:val="heading 3"/>
    <w:basedOn w:val="a"/>
    <w:next w:val="a"/>
    <w:link w:val="30"/>
    <w:uiPriority w:val="9"/>
    <w:semiHidden/>
    <w:unhideWhenUsed/>
    <w:qFormat/>
    <w:rsid w:val="00960208"/>
    <w:pPr>
      <w:keepNext/>
      <w:keepLines/>
      <w:spacing w:before="160" w:after="80" w:line="259" w:lineRule="auto"/>
      <w:outlineLvl w:val="2"/>
    </w:pPr>
    <w:rPr>
      <w:rFonts w:eastAsiaTheme="majorEastAsia" w:cstheme="majorBidi"/>
      <w:color w:val="2F5496" w:themeColor="accent1" w:themeShade="BF"/>
      <w:kern w:val="2"/>
      <w:sz w:val="28"/>
      <w:szCs w:val="28"/>
    </w:rPr>
  </w:style>
  <w:style w:type="paragraph" w:styleId="4">
    <w:name w:val="heading 4"/>
    <w:basedOn w:val="a"/>
    <w:next w:val="a"/>
    <w:link w:val="40"/>
    <w:uiPriority w:val="9"/>
    <w:semiHidden/>
    <w:unhideWhenUsed/>
    <w:qFormat/>
    <w:rsid w:val="00960208"/>
    <w:pPr>
      <w:keepNext/>
      <w:keepLines/>
      <w:spacing w:before="80" w:after="40" w:line="259" w:lineRule="auto"/>
      <w:outlineLvl w:val="3"/>
    </w:pPr>
    <w:rPr>
      <w:rFonts w:eastAsiaTheme="majorEastAsia" w:cstheme="majorBidi"/>
      <w:i/>
      <w:iCs/>
      <w:color w:val="2F5496" w:themeColor="accent1" w:themeShade="BF"/>
      <w:kern w:val="2"/>
    </w:rPr>
  </w:style>
  <w:style w:type="paragraph" w:styleId="5">
    <w:name w:val="heading 5"/>
    <w:basedOn w:val="a"/>
    <w:next w:val="a"/>
    <w:link w:val="50"/>
    <w:uiPriority w:val="9"/>
    <w:semiHidden/>
    <w:unhideWhenUsed/>
    <w:qFormat/>
    <w:rsid w:val="00960208"/>
    <w:pPr>
      <w:keepNext/>
      <w:keepLines/>
      <w:spacing w:before="80" w:after="40" w:line="259" w:lineRule="auto"/>
      <w:outlineLvl w:val="4"/>
    </w:pPr>
    <w:rPr>
      <w:rFonts w:eastAsiaTheme="majorEastAsia" w:cstheme="majorBidi"/>
      <w:color w:val="2F5496" w:themeColor="accent1" w:themeShade="BF"/>
      <w:kern w:val="2"/>
    </w:rPr>
  </w:style>
  <w:style w:type="paragraph" w:styleId="6">
    <w:name w:val="heading 6"/>
    <w:basedOn w:val="a"/>
    <w:next w:val="a"/>
    <w:link w:val="60"/>
    <w:uiPriority w:val="9"/>
    <w:semiHidden/>
    <w:unhideWhenUsed/>
    <w:qFormat/>
    <w:rsid w:val="00960208"/>
    <w:pPr>
      <w:keepNext/>
      <w:keepLines/>
      <w:spacing w:before="40" w:after="0" w:line="259" w:lineRule="auto"/>
      <w:outlineLvl w:val="5"/>
    </w:pPr>
    <w:rPr>
      <w:rFonts w:eastAsiaTheme="majorEastAsia" w:cstheme="majorBidi"/>
      <w:i/>
      <w:iCs/>
      <w:color w:val="595959" w:themeColor="text1" w:themeTint="A6"/>
      <w:kern w:val="2"/>
    </w:rPr>
  </w:style>
  <w:style w:type="paragraph" w:styleId="7">
    <w:name w:val="heading 7"/>
    <w:basedOn w:val="a"/>
    <w:next w:val="a"/>
    <w:link w:val="70"/>
    <w:uiPriority w:val="9"/>
    <w:semiHidden/>
    <w:unhideWhenUsed/>
    <w:qFormat/>
    <w:rsid w:val="00960208"/>
    <w:pPr>
      <w:keepNext/>
      <w:keepLines/>
      <w:spacing w:before="40" w:after="0" w:line="259" w:lineRule="auto"/>
      <w:outlineLvl w:val="6"/>
    </w:pPr>
    <w:rPr>
      <w:rFonts w:eastAsiaTheme="majorEastAsia" w:cstheme="majorBidi"/>
      <w:color w:val="595959" w:themeColor="text1" w:themeTint="A6"/>
      <w:kern w:val="2"/>
    </w:rPr>
  </w:style>
  <w:style w:type="paragraph" w:styleId="8">
    <w:name w:val="heading 8"/>
    <w:basedOn w:val="a"/>
    <w:next w:val="a"/>
    <w:link w:val="80"/>
    <w:uiPriority w:val="9"/>
    <w:semiHidden/>
    <w:unhideWhenUsed/>
    <w:qFormat/>
    <w:rsid w:val="00960208"/>
    <w:pPr>
      <w:keepNext/>
      <w:keepLines/>
      <w:spacing w:after="0" w:line="259" w:lineRule="auto"/>
      <w:outlineLvl w:val="7"/>
    </w:pPr>
    <w:rPr>
      <w:rFonts w:eastAsiaTheme="majorEastAsia" w:cstheme="majorBidi"/>
      <w:i/>
      <w:iCs/>
      <w:color w:val="272727" w:themeColor="text1" w:themeTint="D8"/>
      <w:kern w:val="2"/>
    </w:rPr>
  </w:style>
  <w:style w:type="paragraph" w:styleId="9">
    <w:name w:val="heading 9"/>
    <w:basedOn w:val="a"/>
    <w:next w:val="a"/>
    <w:link w:val="90"/>
    <w:uiPriority w:val="9"/>
    <w:semiHidden/>
    <w:unhideWhenUsed/>
    <w:qFormat/>
    <w:rsid w:val="00960208"/>
    <w:pPr>
      <w:keepNext/>
      <w:keepLines/>
      <w:spacing w:after="0" w:line="259" w:lineRule="auto"/>
      <w:outlineLvl w:val="8"/>
    </w:pPr>
    <w:rPr>
      <w:rFonts w:eastAsiaTheme="majorEastAsia" w:cstheme="majorBidi"/>
      <w:color w:val="272727" w:themeColor="text1" w:themeTint="D8"/>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020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6020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6020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6020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6020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6020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60208"/>
    <w:rPr>
      <w:rFonts w:eastAsiaTheme="majorEastAsia" w:cstheme="majorBidi"/>
      <w:color w:val="595959" w:themeColor="text1" w:themeTint="A6"/>
    </w:rPr>
  </w:style>
  <w:style w:type="character" w:customStyle="1" w:styleId="80">
    <w:name w:val="Заголовок 8 Знак"/>
    <w:basedOn w:val="a0"/>
    <w:link w:val="8"/>
    <w:uiPriority w:val="9"/>
    <w:semiHidden/>
    <w:rsid w:val="0096020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60208"/>
    <w:rPr>
      <w:rFonts w:eastAsiaTheme="majorEastAsia" w:cstheme="majorBidi"/>
      <w:color w:val="272727" w:themeColor="text1" w:themeTint="D8"/>
    </w:rPr>
  </w:style>
  <w:style w:type="paragraph" w:styleId="a3">
    <w:name w:val="Title"/>
    <w:basedOn w:val="a"/>
    <w:next w:val="a"/>
    <w:link w:val="a4"/>
    <w:uiPriority w:val="10"/>
    <w:qFormat/>
    <w:rsid w:val="009602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6020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60208"/>
    <w:pPr>
      <w:numPr>
        <w:ilvl w:val="1"/>
      </w:numPr>
      <w:spacing w:line="259" w:lineRule="auto"/>
    </w:pPr>
    <w:rPr>
      <w:rFonts w:eastAsiaTheme="majorEastAsia" w:cstheme="majorBidi"/>
      <w:color w:val="595959" w:themeColor="text1" w:themeTint="A6"/>
      <w:spacing w:val="15"/>
      <w:kern w:val="2"/>
      <w:sz w:val="28"/>
      <w:szCs w:val="28"/>
    </w:rPr>
  </w:style>
  <w:style w:type="character" w:customStyle="1" w:styleId="a6">
    <w:name w:val="Подзаголовок Знак"/>
    <w:basedOn w:val="a0"/>
    <w:link w:val="a5"/>
    <w:uiPriority w:val="11"/>
    <w:rsid w:val="0096020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60208"/>
    <w:pPr>
      <w:spacing w:before="160" w:line="259" w:lineRule="auto"/>
      <w:jc w:val="center"/>
    </w:pPr>
    <w:rPr>
      <w:i/>
      <w:iCs/>
      <w:color w:val="404040" w:themeColor="text1" w:themeTint="BF"/>
      <w:kern w:val="2"/>
    </w:rPr>
  </w:style>
  <w:style w:type="character" w:customStyle="1" w:styleId="22">
    <w:name w:val="Цитата 2 Знак"/>
    <w:basedOn w:val="a0"/>
    <w:link w:val="21"/>
    <w:uiPriority w:val="29"/>
    <w:rsid w:val="00960208"/>
    <w:rPr>
      <w:i/>
      <w:iCs/>
      <w:color w:val="404040" w:themeColor="text1" w:themeTint="BF"/>
    </w:rPr>
  </w:style>
  <w:style w:type="paragraph" w:styleId="a7">
    <w:name w:val="List Paragraph"/>
    <w:basedOn w:val="a"/>
    <w:uiPriority w:val="34"/>
    <w:qFormat/>
    <w:rsid w:val="00960208"/>
    <w:pPr>
      <w:spacing w:line="259" w:lineRule="auto"/>
      <w:ind w:left="720"/>
      <w:contextualSpacing/>
    </w:pPr>
    <w:rPr>
      <w:kern w:val="2"/>
    </w:rPr>
  </w:style>
  <w:style w:type="character" w:styleId="a8">
    <w:name w:val="Intense Emphasis"/>
    <w:basedOn w:val="a0"/>
    <w:uiPriority w:val="21"/>
    <w:qFormat/>
    <w:rsid w:val="00960208"/>
    <w:rPr>
      <w:i/>
      <w:iCs/>
      <w:color w:val="2F5496" w:themeColor="accent1" w:themeShade="BF"/>
    </w:rPr>
  </w:style>
  <w:style w:type="paragraph" w:styleId="a9">
    <w:name w:val="Intense Quote"/>
    <w:basedOn w:val="a"/>
    <w:next w:val="a"/>
    <w:link w:val="aa"/>
    <w:uiPriority w:val="30"/>
    <w:qFormat/>
    <w:rsid w:val="00960208"/>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kern w:val="2"/>
    </w:rPr>
  </w:style>
  <w:style w:type="character" w:customStyle="1" w:styleId="aa">
    <w:name w:val="Выделенная цитата Знак"/>
    <w:basedOn w:val="a0"/>
    <w:link w:val="a9"/>
    <w:uiPriority w:val="30"/>
    <w:rsid w:val="00960208"/>
    <w:rPr>
      <w:i/>
      <w:iCs/>
      <w:color w:val="2F5496" w:themeColor="accent1" w:themeShade="BF"/>
    </w:rPr>
  </w:style>
  <w:style w:type="character" w:styleId="ab">
    <w:name w:val="Intense Reference"/>
    <w:basedOn w:val="a0"/>
    <w:uiPriority w:val="32"/>
    <w:qFormat/>
    <w:rsid w:val="00960208"/>
    <w:rPr>
      <w:b/>
      <w:bCs/>
      <w:smallCaps/>
      <w:color w:val="2F5496" w:themeColor="accent1" w:themeShade="BF"/>
      <w:spacing w:val="5"/>
    </w:rPr>
  </w:style>
  <w:style w:type="character" w:styleId="ac">
    <w:name w:val="Hyperlink"/>
    <w:basedOn w:val="a0"/>
    <w:uiPriority w:val="99"/>
    <w:unhideWhenUsed/>
    <w:rsid w:val="00960208"/>
    <w:rPr>
      <w:color w:val="0000FF"/>
      <w:u w:val="single"/>
    </w:rPr>
  </w:style>
  <w:style w:type="table" w:styleId="ad">
    <w:name w:val="Table Grid"/>
    <w:basedOn w:val="a1"/>
    <w:uiPriority w:val="39"/>
    <w:rsid w:val="00960208"/>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d"/>
    <w:uiPriority w:val="39"/>
    <w:rsid w:val="00864CA6"/>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vostlit.info/Texts/rus12/Bav_geogr/pred4.phtml?id=1024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1537</Words>
  <Characters>8761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Zhanbossinova</dc:creator>
  <cp:keywords/>
  <dc:description/>
  <cp:lastModifiedBy>Albina Zhanbossinova</cp:lastModifiedBy>
  <cp:revision>2</cp:revision>
  <dcterms:created xsi:type="dcterms:W3CDTF">2025-11-12T05:05:00Z</dcterms:created>
  <dcterms:modified xsi:type="dcterms:W3CDTF">2025-11-12T05:05:00Z</dcterms:modified>
</cp:coreProperties>
</file>